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93" w:rsidRPr="000D1C79" w:rsidRDefault="006D2347" w:rsidP="00504D5C">
      <w:pPr>
        <w:spacing w:before="360" w:after="0"/>
        <w:jc w:val="center"/>
        <w:rPr>
          <w:rFonts w:ascii="Arial" w:hAnsi="Arial" w:cs="Arial"/>
          <w:sz w:val="52"/>
        </w:rPr>
      </w:pPr>
      <w:r>
        <w:rPr>
          <w:rFonts w:ascii="Arial" w:hAnsi="Arial" w:cs="Arial"/>
          <w:sz w:val="52"/>
        </w:rPr>
        <w:t>English Literature</w:t>
      </w:r>
    </w:p>
    <w:p w:rsidR="007F4093" w:rsidRDefault="007F4093"/>
    <w:p w:rsidR="00587152" w:rsidRPr="00587152" w:rsidRDefault="00587152" w:rsidP="00587152">
      <w:pPr>
        <w:spacing w:before="100" w:beforeAutospacing="1" w:after="100" w:afterAutospacing="1" w:line="276" w:lineRule="auto"/>
        <w:jc w:val="both"/>
        <w:rPr>
          <w:rFonts w:ascii="Arial" w:eastAsia="Times New Roman" w:hAnsi="Arial" w:cs="Arial"/>
          <w:lang w:eastAsia="en-GB"/>
        </w:rPr>
      </w:pPr>
      <w:bookmarkStart w:id="0" w:name="page5"/>
      <w:bookmarkEnd w:id="0"/>
      <w:r w:rsidRPr="00587152">
        <w:rPr>
          <w:rFonts w:ascii="Arial" w:eastAsia="Times New Roman" w:hAnsi="Arial" w:cs="Arial"/>
          <w:lang w:eastAsia="en-GB"/>
        </w:rPr>
        <w:t xml:space="preserve">A level English Literature studies how great writing enables the exploration of many of life's fundamental themes: love, loneliness, prejudice, bravery and perseverance to name but a few.  An A level English Literature course covers a variety of modern and historical Prose, Poetry and Drama texts from Shakespeare and Oscar Wilde to Andrea Levy and John Betjeman, with many more along the way. </w:t>
      </w:r>
    </w:p>
    <w:p w:rsidR="00587152" w:rsidRPr="00587152" w:rsidRDefault="00587152" w:rsidP="00587152">
      <w:pPr>
        <w:spacing w:before="100" w:beforeAutospacing="1" w:after="100" w:afterAutospacing="1" w:line="276" w:lineRule="auto"/>
        <w:jc w:val="both"/>
        <w:rPr>
          <w:rFonts w:ascii="Arial" w:eastAsia="Times New Roman" w:hAnsi="Arial" w:cs="Arial"/>
          <w:lang w:eastAsia="en-GB"/>
        </w:rPr>
      </w:pPr>
      <w:r w:rsidRPr="00587152">
        <w:rPr>
          <w:rFonts w:ascii="Arial" w:eastAsia="Times New Roman" w:hAnsi="Arial" w:cs="Arial"/>
          <w:lang w:eastAsia="en-GB"/>
        </w:rPr>
        <w:t>Reading, discussing and writing are key. You will be expected not just to read, but to develop the skill of thinking critically about what you read and of analysing texts to work out how the author's use of situation and language create powerful impressions. You will need to explore your own emotional response to writing and be able to discuss it, in class and through your own writing, and to argue constructively for your point of view.</w:t>
      </w:r>
    </w:p>
    <w:tbl>
      <w:tblPr>
        <w:tblStyle w:val="TableGrid"/>
        <w:tblW w:w="0" w:type="auto"/>
        <w:tblLook w:val="04A0" w:firstRow="1" w:lastRow="0" w:firstColumn="1" w:lastColumn="0" w:noHBand="0" w:noVBand="1"/>
      </w:tblPr>
      <w:tblGrid>
        <w:gridCol w:w="10456"/>
      </w:tblGrid>
      <w:tr w:rsidR="00587152" w:rsidTr="00587152">
        <w:tc>
          <w:tcPr>
            <w:tcW w:w="10456" w:type="dxa"/>
          </w:tcPr>
          <w:p w:rsidR="00587152" w:rsidRPr="00587152" w:rsidRDefault="00587152" w:rsidP="00587152">
            <w:pPr>
              <w:spacing w:before="120" w:after="120"/>
              <w:rPr>
                <w:rFonts w:ascii="Arial" w:eastAsia="Times New Roman" w:hAnsi="Arial" w:cs="Arial"/>
                <w:color w:val="000000"/>
                <w:lang w:eastAsia="en-GB"/>
              </w:rPr>
            </w:pPr>
            <w:r w:rsidRPr="00587152">
              <w:rPr>
                <w:rFonts w:ascii="Arial" w:eastAsia="Times New Roman" w:hAnsi="Arial" w:cs="Arial"/>
                <w:b/>
                <w:bCs/>
                <w:color w:val="000000"/>
                <w:lang w:eastAsia="en-GB"/>
              </w:rPr>
              <w:t>Task</w:t>
            </w:r>
          </w:p>
          <w:p w:rsidR="00587152" w:rsidRPr="00587152" w:rsidRDefault="00587152" w:rsidP="00587152">
            <w:pPr>
              <w:pStyle w:val="ListParagraph"/>
              <w:numPr>
                <w:ilvl w:val="0"/>
                <w:numId w:val="14"/>
              </w:numPr>
              <w:spacing w:after="120" w:line="276" w:lineRule="auto"/>
              <w:ind w:left="455"/>
              <w:rPr>
                <w:rFonts w:ascii="Times New Roman" w:eastAsia="Times New Roman" w:hAnsi="Times New Roman" w:cs="Times New Roman"/>
                <w:lang w:eastAsia="en-GB"/>
              </w:rPr>
            </w:pPr>
            <w:r w:rsidRPr="00587152">
              <w:rPr>
                <w:rFonts w:ascii="Arial" w:eastAsia="Times New Roman" w:hAnsi="Arial" w:cs="Arial"/>
                <w:color w:val="000000"/>
                <w:lang w:eastAsia="en-GB"/>
              </w:rPr>
              <w:t>Research the following poets and make a poster displaying your findings. Look at the time in which they were writing. Consider their religious or political beliefs, marriage/ relationships with others – these may have influenced their literary works. Also consider how they were viewed in the public. </w:t>
            </w:r>
          </w:p>
          <w:p w:rsidR="00587152" w:rsidRPr="00587152" w:rsidRDefault="00587152" w:rsidP="00587152">
            <w:pPr>
              <w:pStyle w:val="ListParagraph"/>
              <w:numPr>
                <w:ilvl w:val="0"/>
                <w:numId w:val="13"/>
              </w:numPr>
              <w:spacing w:before="60" w:after="60" w:line="276" w:lineRule="auto"/>
              <w:ind w:left="1022" w:hanging="357"/>
              <w:contextualSpacing w:val="0"/>
              <w:rPr>
                <w:rFonts w:ascii="Times New Roman" w:eastAsia="Times New Roman" w:hAnsi="Times New Roman" w:cs="Times New Roman"/>
                <w:lang w:eastAsia="en-GB"/>
              </w:rPr>
            </w:pPr>
            <w:r w:rsidRPr="00587152">
              <w:rPr>
                <w:rFonts w:ascii="Arial" w:eastAsia="Times New Roman" w:hAnsi="Arial" w:cs="Arial"/>
                <w:color w:val="000000"/>
                <w:lang w:eastAsia="en-GB"/>
              </w:rPr>
              <w:t>John Keats</w:t>
            </w:r>
          </w:p>
          <w:p w:rsidR="00587152" w:rsidRPr="00587152" w:rsidRDefault="00587152" w:rsidP="00587152">
            <w:pPr>
              <w:pStyle w:val="ListParagraph"/>
              <w:numPr>
                <w:ilvl w:val="0"/>
                <w:numId w:val="13"/>
              </w:numPr>
              <w:spacing w:before="60" w:after="60" w:line="276" w:lineRule="auto"/>
              <w:ind w:left="1022" w:hanging="357"/>
              <w:contextualSpacing w:val="0"/>
              <w:rPr>
                <w:rFonts w:ascii="Times New Roman" w:eastAsia="Times New Roman" w:hAnsi="Times New Roman" w:cs="Times New Roman"/>
                <w:lang w:eastAsia="en-GB"/>
              </w:rPr>
            </w:pPr>
            <w:r w:rsidRPr="00587152">
              <w:rPr>
                <w:rFonts w:ascii="Arial" w:eastAsia="Times New Roman" w:hAnsi="Arial" w:cs="Arial"/>
                <w:color w:val="000000"/>
                <w:lang w:eastAsia="en-GB"/>
              </w:rPr>
              <w:t>William Blake </w:t>
            </w:r>
          </w:p>
          <w:p w:rsidR="00587152" w:rsidRPr="00587152" w:rsidRDefault="00587152" w:rsidP="00587152">
            <w:pPr>
              <w:pStyle w:val="ListParagraph"/>
              <w:numPr>
                <w:ilvl w:val="0"/>
                <w:numId w:val="13"/>
              </w:numPr>
              <w:spacing w:before="60" w:after="60" w:line="276" w:lineRule="auto"/>
              <w:ind w:left="1022" w:hanging="357"/>
              <w:contextualSpacing w:val="0"/>
              <w:rPr>
                <w:rFonts w:ascii="Times New Roman" w:eastAsia="Times New Roman" w:hAnsi="Times New Roman" w:cs="Times New Roman"/>
                <w:lang w:eastAsia="en-GB"/>
              </w:rPr>
            </w:pPr>
            <w:r w:rsidRPr="00587152">
              <w:rPr>
                <w:rFonts w:ascii="Arial" w:eastAsia="Times New Roman" w:hAnsi="Arial" w:cs="Arial"/>
                <w:color w:val="000000"/>
                <w:lang w:eastAsia="en-GB"/>
              </w:rPr>
              <w:t>Robert Burns </w:t>
            </w:r>
          </w:p>
          <w:p w:rsidR="00587152" w:rsidRPr="00587152" w:rsidRDefault="00587152" w:rsidP="00587152">
            <w:pPr>
              <w:pStyle w:val="ListParagraph"/>
              <w:numPr>
                <w:ilvl w:val="0"/>
                <w:numId w:val="13"/>
              </w:numPr>
              <w:spacing w:before="60" w:after="60" w:line="276" w:lineRule="auto"/>
              <w:ind w:left="1022" w:hanging="357"/>
              <w:contextualSpacing w:val="0"/>
              <w:rPr>
                <w:rFonts w:ascii="Times New Roman" w:eastAsia="Times New Roman" w:hAnsi="Times New Roman" w:cs="Times New Roman"/>
                <w:lang w:eastAsia="en-GB"/>
              </w:rPr>
            </w:pPr>
            <w:r w:rsidRPr="00587152">
              <w:rPr>
                <w:rFonts w:ascii="Arial" w:eastAsia="Times New Roman" w:hAnsi="Arial" w:cs="Arial"/>
                <w:color w:val="000000"/>
                <w:lang w:eastAsia="en-GB"/>
              </w:rPr>
              <w:t>Lord Byron </w:t>
            </w:r>
          </w:p>
          <w:p w:rsidR="00587152" w:rsidRPr="00587152" w:rsidRDefault="00587152" w:rsidP="00587152">
            <w:pPr>
              <w:pStyle w:val="ListParagraph"/>
              <w:numPr>
                <w:ilvl w:val="0"/>
                <w:numId w:val="13"/>
              </w:numPr>
              <w:spacing w:before="60" w:after="120" w:line="276" w:lineRule="auto"/>
              <w:ind w:left="1022" w:hanging="357"/>
              <w:contextualSpacing w:val="0"/>
              <w:rPr>
                <w:rFonts w:ascii="Arial" w:eastAsia="Times New Roman" w:hAnsi="Arial" w:cs="Arial"/>
                <w:color w:val="000000"/>
                <w:lang w:eastAsia="en-GB"/>
              </w:rPr>
            </w:pPr>
            <w:r w:rsidRPr="00587152">
              <w:rPr>
                <w:rFonts w:ascii="Arial" w:eastAsia="Times New Roman" w:hAnsi="Arial" w:cs="Arial"/>
                <w:color w:val="000000"/>
                <w:lang w:eastAsia="en-GB"/>
              </w:rPr>
              <w:t>Christina Rossetti </w:t>
            </w:r>
          </w:p>
          <w:p w:rsidR="00587152" w:rsidRPr="00587152" w:rsidRDefault="00587152" w:rsidP="00587152">
            <w:pPr>
              <w:pStyle w:val="ListParagraph"/>
              <w:numPr>
                <w:ilvl w:val="0"/>
                <w:numId w:val="14"/>
              </w:numPr>
              <w:spacing w:after="120" w:line="276" w:lineRule="auto"/>
              <w:ind w:left="455"/>
              <w:rPr>
                <w:rFonts w:ascii="Times New Roman" w:eastAsia="Times New Roman" w:hAnsi="Times New Roman" w:cs="Times New Roman"/>
                <w:lang w:eastAsia="en-GB"/>
              </w:rPr>
            </w:pPr>
            <w:r w:rsidRPr="00587152">
              <w:rPr>
                <w:rFonts w:ascii="Arial" w:eastAsia="Times New Roman" w:hAnsi="Arial" w:cs="Arial"/>
                <w:color w:val="000000"/>
                <w:lang w:eastAsia="en-GB"/>
              </w:rPr>
              <w:t>How do you think this task will help to prepare you for the course? </w:t>
            </w:r>
          </w:p>
        </w:tc>
      </w:tr>
    </w:tbl>
    <w:p w:rsidR="005B1672" w:rsidRDefault="005B1672"/>
    <w:tbl>
      <w:tblPr>
        <w:tblStyle w:val="TableGrid"/>
        <w:tblW w:w="0" w:type="auto"/>
        <w:tblLook w:val="04A0" w:firstRow="1" w:lastRow="0" w:firstColumn="1" w:lastColumn="0" w:noHBand="0" w:noVBand="1"/>
      </w:tblPr>
      <w:tblGrid>
        <w:gridCol w:w="10456"/>
      </w:tblGrid>
      <w:tr w:rsidR="00587152" w:rsidTr="00587152">
        <w:tc>
          <w:tcPr>
            <w:tcW w:w="10456" w:type="dxa"/>
          </w:tcPr>
          <w:p w:rsidR="00587152" w:rsidRPr="00587152" w:rsidRDefault="00587152" w:rsidP="00587152">
            <w:pPr>
              <w:spacing w:before="120" w:after="120"/>
              <w:rPr>
                <w:rFonts w:ascii="Arial" w:eastAsia="Times New Roman" w:hAnsi="Arial" w:cs="Arial"/>
                <w:b/>
                <w:color w:val="000000"/>
                <w:lang w:eastAsia="en-GB"/>
              </w:rPr>
            </w:pPr>
            <w:r w:rsidRPr="00587152">
              <w:rPr>
                <w:rFonts w:ascii="Arial" w:eastAsia="Times New Roman" w:hAnsi="Arial" w:cs="Arial"/>
                <w:b/>
                <w:color w:val="000000"/>
                <w:lang w:eastAsia="en-GB"/>
              </w:rPr>
              <w:t>Task</w:t>
            </w:r>
          </w:p>
          <w:p w:rsidR="00587152" w:rsidRPr="00587152" w:rsidRDefault="00587152" w:rsidP="00587152">
            <w:pPr>
              <w:pStyle w:val="ListParagraph"/>
              <w:numPr>
                <w:ilvl w:val="0"/>
                <w:numId w:val="15"/>
              </w:numPr>
              <w:spacing w:after="120"/>
              <w:ind w:left="453" w:hanging="357"/>
              <w:contextualSpacing w:val="0"/>
              <w:rPr>
                <w:rFonts w:ascii="Arial" w:eastAsia="Times New Roman" w:hAnsi="Arial" w:cs="Arial"/>
                <w:color w:val="000000"/>
                <w:lang w:eastAsia="en-GB"/>
              </w:rPr>
            </w:pPr>
            <w:r w:rsidRPr="00587152">
              <w:rPr>
                <w:rFonts w:ascii="Arial" w:eastAsia="Times New Roman" w:hAnsi="Arial" w:cs="Arial"/>
                <w:color w:val="000000"/>
                <w:lang w:eastAsia="en-GB"/>
              </w:rPr>
              <w:t xml:space="preserve">Complete the Literary Terms Audit </w:t>
            </w:r>
            <w:r w:rsidRPr="00587152">
              <w:rPr>
                <w:rFonts w:ascii="Arial" w:eastAsia="Times New Roman" w:hAnsi="Arial" w:cs="Arial"/>
                <w:color w:val="000000"/>
                <w:lang w:eastAsia="en-GB"/>
              </w:rPr>
              <w:t>at the end of this document</w:t>
            </w:r>
            <w:r w:rsidRPr="00587152">
              <w:rPr>
                <w:rFonts w:ascii="Arial" w:eastAsia="Times New Roman" w:hAnsi="Arial" w:cs="Arial"/>
                <w:color w:val="000000"/>
                <w:lang w:eastAsia="en-GB"/>
              </w:rPr>
              <w:t>. You will need to know these features for whichever poems you study as part of your Literature Course.</w:t>
            </w:r>
          </w:p>
          <w:p w:rsidR="00587152" w:rsidRPr="00587152" w:rsidRDefault="00587152" w:rsidP="00587152">
            <w:pPr>
              <w:pStyle w:val="ListParagraph"/>
              <w:numPr>
                <w:ilvl w:val="0"/>
                <w:numId w:val="15"/>
              </w:numPr>
              <w:spacing w:after="120"/>
              <w:ind w:left="453" w:hanging="357"/>
              <w:contextualSpacing w:val="0"/>
              <w:rPr>
                <w:rFonts w:ascii="Times New Roman" w:eastAsia="Times New Roman" w:hAnsi="Times New Roman" w:cs="Times New Roman"/>
                <w:lang w:eastAsia="en-GB"/>
              </w:rPr>
            </w:pPr>
            <w:r w:rsidRPr="00587152">
              <w:rPr>
                <w:rFonts w:ascii="Arial" w:eastAsia="Times New Roman" w:hAnsi="Arial" w:cs="Arial"/>
                <w:color w:val="000000"/>
                <w:lang w:eastAsia="en-GB"/>
              </w:rPr>
              <w:t>How do you think this task will help to prepare you for the course? </w:t>
            </w:r>
          </w:p>
        </w:tc>
      </w:tr>
    </w:tbl>
    <w:p w:rsidR="005B1672" w:rsidRDefault="005B1672"/>
    <w:tbl>
      <w:tblPr>
        <w:tblStyle w:val="TableGrid"/>
        <w:tblW w:w="0" w:type="auto"/>
        <w:tblLook w:val="04A0" w:firstRow="1" w:lastRow="0" w:firstColumn="1" w:lastColumn="0" w:noHBand="0" w:noVBand="1"/>
      </w:tblPr>
      <w:tblGrid>
        <w:gridCol w:w="10456"/>
      </w:tblGrid>
      <w:tr w:rsidR="00587152" w:rsidTr="00587152">
        <w:tc>
          <w:tcPr>
            <w:tcW w:w="10456" w:type="dxa"/>
          </w:tcPr>
          <w:p w:rsidR="00587152" w:rsidRPr="00587152" w:rsidRDefault="00587152" w:rsidP="00587152">
            <w:pPr>
              <w:spacing w:before="120" w:after="120"/>
              <w:rPr>
                <w:rFonts w:ascii="Arial" w:eastAsia="Times New Roman" w:hAnsi="Arial" w:cs="Arial"/>
                <w:b/>
                <w:lang w:eastAsia="en-GB"/>
              </w:rPr>
            </w:pPr>
            <w:r w:rsidRPr="00587152">
              <w:rPr>
                <w:rFonts w:ascii="Arial" w:eastAsia="Times New Roman" w:hAnsi="Arial" w:cs="Arial"/>
                <w:b/>
                <w:lang w:eastAsia="en-GB"/>
              </w:rPr>
              <w:t>Task</w:t>
            </w:r>
          </w:p>
          <w:p w:rsidR="00587152" w:rsidRPr="00587152" w:rsidRDefault="00587152" w:rsidP="00587152">
            <w:pPr>
              <w:pStyle w:val="ListParagraph"/>
              <w:numPr>
                <w:ilvl w:val="0"/>
                <w:numId w:val="16"/>
              </w:numPr>
              <w:spacing w:before="120" w:after="120"/>
              <w:ind w:left="453" w:hanging="357"/>
              <w:contextualSpacing w:val="0"/>
              <w:rPr>
                <w:rFonts w:ascii="Arial" w:eastAsia="Times New Roman" w:hAnsi="Arial" w:cs="Arial"/>
                <w:color w:val="000000"/>
                <w:lang w:eastAsia="en-GB"/>
              </w:rPr>
            </w:pPr>
            <w:r w:rsidRPr="00587152">
              <w:rPr>
                <w:rFonts w:ascii="Arial" w:eastAsia="Times New Roman" w:hAnsi="Arial" w:cs="Arial"/>
                <w:color w:val="000000"/>
                <w:lang w:eastAsia="en-GB"/>
              </w:rPr>
              <w:t>Y</w:t>
            </w:r>
            <w:r w:rsidRPr="00587152">
              <w:rPr>
                <w:rFonts w:ascii="Arial" w:eastAsia="Times New Roman" w:hAnsi="Arial" w:cs="Arial"/>
                <w:color w:val="000000"/>
                <w:lang w:eastAsia="en-GB"/>
              </w:rPr>
              <w:t xml:space="preserve">ou should start reading </w:t>
            </w:r>
            <w:r w:rsidRPr="00587152">
              <w:rPr>
                <w:rFonts w:ascii="Arial" w:eastAsia="Times New Roman" w:hAnsi="Arial" w:cs="Arial"/>
                <w:i/>
                <w:iCs/>
                <w:color w:val="000000"/>
                <w:lang w:eastAsia="en-GB"/>
              </w:rPr>
              <w:t xml:space="preserve">Othello </w:t>
            </w:r>
            <w:r w:rsidRPr="00587152">
              <w:rPr>
                <w:rFonts w:ascii="Arial" w:eastAsia="Times New Roman" w:hAnsi="Arial" w:cs="Arial"/>
                <w:color w:val="000000"/>
                <w:lang w:eastAsia="en-GB"/>
              </w:rPr>
              <w:t>straight away as it is widely available online and there are free, unabridged audio book versions on YouTube. </w:t>
            </w:r>
          </w:p>
          <w:p w:rsidR="00587152" w:rsidRPr="00587152" w:rsidRDefault="00587152" w:rsidP="00587152">
            <w:pPr>
              <w:pStyle w:val="ListParagraph"/>
              <w:numPr>
                <w:ilvl w:val="0"/>
                <w:numId w:val="16"/>
              </w:numPr>
              <w:spacing w:before="120" w:after="120"/>
              <w:ind w:left="453" w:hanging="357"/>
              <w:contextualSpacing w:val="0"/>
              <w:rPr>
                <w:rFonts w:ascii="Times New Roman" w:eastAsia="Times New Roman" w:hAnsi="Times New Roman" w:cs="Times New Roman"/>
                <w:b/>
                <w:lang w:eastAsia="en-GB"/>
              </w:rPr>
            </w:pPr>
            <w:r w:rsidRPr="00587152">
              <w:rPr>
                <w:rFonts w:ascii="Arial" w:eastAsia="Times New Roman" w:hAnsi="Arial" w:cs="Arial"/>
                <w:color w:val="000000"/>
                <w:lang w:eastAsia="en-GB"/>
              </w:rPr>
              <w:t>How do you think this task will help to prepare you for the course? </w:t>
            </w:r>
          </w:p>
        </w:tc>
      </w:tr>
    </w:tbl>
    <w:p w:rsidR="005B1672" w:rsidRDefault="005B1672"/>
    <w:tbl>
      <w:tblPr>
        <w:tblStyle w:val="TableGrid"/>
        <w:tblW w:w="0" w:type="auto"/>
        <w:tblLook w:val="04A0" w:firstRow="1" w:lastRow="0" w:firstColumn="1" w:lastColumn="0" w:noHBand="0" w:noVBand="1"/>
      </w:tblPr>
      <w:tblGrid>
        <w:gridCol w:w="10456"/>
      </w:tblGrid>
      <w:tr w:rsidR="00587152" w:rsidTr="00587152">
        <w:tc>
          <w:tcPr>
            <w:tcW w:w="10456" w:type="dxa"/>
          </w:tcPr>
          <w:p w:rsidR="00587152" w:rsidRPr="00587152" w:rsidRDefault="00587152" w:rsidP="00587152">
            <w:pPr>
              <w:spacing w:before="120" w:after="120"/>
              <w:rPr>
                <w:rFonts w:ascii="Arial" w:eastAsia="Times New Roman" w:hAnsi="Arial" w:cs="Arial"/>
                <w:b/>
                <w:lang w:eastAsia="en-GB"/>
              </w:rPr>
            </w:pPr>
            <w:r w:rsidRPr="00587152">
              <w:rPr>
                <w:rFonts w:ascii="Arial" w:eastAsia="Times New Roman" w:hAnsi="Arial" w:cs="Arial"/>
                <w:b/>
                <w:lang w:eastAsia="en-GB"/>
              </w:rPr>
              <w:t>Task</w:t>
            </w:r>
          </w:p>
          <w:p w:rsidR="00587152" w:rsidRPr="00587152" w:rsidRDefault="00587152" w:rsidP="00587152">
            <w:pPr>
              <w:pStyle w:val="ListParagraph"/>
              <w:numPr>
                <w:ilvl w:val="0"/>
                <w:numId w:val="17"/>
              </w:numPr>
              <w:spacing w:after="120"/>
              <w:ind w:left="455" w:hanging="357"/>
              <w:contextualSpacing w:val="0"/>
              <w:rPr>
                <w:rFonts w:ascii="Arial" w:eastAsia="Times New Roman" w:hAnsi="Arial" w:cs="Arial"/>
                <w:color w:val="000000"/>
                <w:sz w:val="24"/>
                <w:szCs w:val="24"/>
                <w:lang w:eastAsia="en-GB"/>
              </w:rPr>
            </w:pPr>
            <w:r w:rsidRPr="00587152">
              <w:rPr>
                <w:rFonts w:ascii="Arial" w:eastAsia="Times New Roman" w:hAnsi="Arial" w:cs="Arial"/>
                <w:color w:val="000000"/>
                <w:sz w:val="24"/>
                <w:szCs w:val="24"/>
                <w:lang w:eastAsia="en-GB"/>
              </w:rPr>
              <w:t>Go to Shakespeare’s Globe Theatre Website and watch a play to two that they are streaming for free. Recommendations would be Hamlet, Romeo and Juliet or The Winter’s Tale.</w:t>
            </w:r>
          </w:p>
          <w:p w:rsidR="00587152" w:rsidRPr="00587152" w:rsidRDefault="00587152" w:rsidP="00587152">
            <w:pPr>
              <w:pStyle w:val="ListParagraph"/>
              <w:numPr>
                <w:ilvl w:val="0"/>
                <w:numId w:val="17"/>
              </w:numPr>
              <w:spacing w:after="120"/>
              <w:ind w:left="455" w:hanging="357"/>
              <w:contextualSpacing w:val="0"/>
              <w:rPr>
                <w:rFonts w:ascii="Times New Roman" w:eastAsia="Times New Roman" w:hAnsi="Times New Roman" w:cs="Times New Roman"/>
                <w:b/>
                <w:lang w:eastAsia="en-GB"/>
              </w:rPr>
            </w:pPr>
            <w:r w:rsidRPr="00587152">
              <w:rPr>
                <w:rFonts w:ascii="Arial" w:eastAsia="Times New Roman" w:hAnsi="Arial" w:cs="Arial"/>
                <w:color w:val="000000"/>
                <w:lang w:eastAsia="en-GB"/>
              </w:rPr>
              <w:t>How do you think this task will help to prepare you for the course? </w:t>
            </w:r>
          </w:p>
        </w:tc>
      </w:tr>
    </w:tbl>
    <w:p w:rsidR="00587152" w:rsidRDefault="00587152" w:rsidP="00587152">
      <w:pPr>
        <w:shd w:val="clear" w:color="auto" w:fill="FFFFFF"/>
        <w:spacing w:after="220" w:line="240" w:lineRule="auto"/>
        <w:rPr>
          <w:rFonts w:ascii="Times New Roman" w:eastAsia="Times New Roman" w:hAnsi="Times New Roman" w:cs="Times New Roman"/>
          <w:sz w:val="24"/>
          <w:szCs w:val="24"/>
          <w:lang w:eastAsia="en-GB"/>
        </w:rPr>
      </w:pPr>
    </w:p>
    <w:p w:rsidR="00587152" w:rsidRPr="00587152" w:rsidRDefault="00587152" w:rsidP="00587152">
      <w:pPr>
        <w:shd w:val="clear" w:color="auto" w:fill="FFFFFF"/>
        <w:spacing w:after="220" w:line="240" w:lineRule="auto"/>
        <w:jc w:val="center"/>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450"/>
      </w:tblGrid>
      <w:tr w:rsidR="005B1672" w:rsidRPr="00587152" w:rsidTr="00402974">
        <w:trPr>
          <w:trHeight w:val="106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1672" w:rsidRPr="005B1672" w:rsidRDefault="005B1672" w:rsidP="00587152">
            <w:pPr>
              <w:spacing w:after="0" w:line="240" w:lineRule="auto"/>
              <w:rPr>
                <w:rFonts w:ascii="Arial" w:eastAsia="Times New Roman" w:hAnsi="Arial" w:cs="Arial"/>
                <w:b/>
                <w:bCs/>
                <w:color w:val="000000"/>
                <w:lang w:eastAsia="en-GB"/>
              </w:rPr>
            </w:pPr>
            <w:r w:rsidRPr="005B1672">
              <w:rPr>
                <w:rFonts w:ascii="Arial" w:eastAsia="Times New Roman" w:hAnsi="Arial" w:cs="Arial"/>
                <w:b/>
                <w:bCs/>
                <w:color w:val="000000"/>
                <w:lang w:eastAsia="en-GB"/>
              </w:rPr>
              <w:t>Task</w:t>
            </w:r>
          </w:p>
          <w:p w:rsidR="005B1672" w:rsidRPr="005B1672" w:rsidRDefault="005B1672" w:rsidP="005B1672">
            <w:pPr>
              <w:pStyle w:val="ListParagraph"/>
              <w:numPr>
                <w:ilvl w:val="0"/>
                <w:numId w:val="19"/>
              </w:numPr>
              <w:spacing w:after="120" w:line="276" w:lineRule="auto"/>
              <w:ind w:left="487" w:hanging="357"/>
              <w:contextualSpacing w:val="0"/>
              <w:rPr>
                <w:rFonts w:ascii="Arial" w:eastAsia="Times New Roman" w:hAnsi="Arial" w:cs="Arial"/>
                <w:color w:val="000000"/>
                <w:lang w:eastAsia="en-GB"/>
              </w:rPr>
            </w:pPr>
            <w:r w:rsidRPr="005B1672">
              <w:rPr>
                <w:rFonts w:ascii="Arial" w:eastAsia="Times New Roman" w:hAnsi="Arial" w:cs="Arial"/>
                <w:bCs/>
                <w:color w:val="000000"/>
                <w:lang w:eastAsia="en-GB"/>
              </w:rPr>
              <w:t>Read at least ONE of the texts from the attached reading list.</w:t>
            </w:r>
            <w:r w:rsidRPr="005B1672">
              <w:rPr>
                <w:rFonts w:ascii="Arial" w:eastAsia="Times New Roman" w:hAnsi="Arial" w:cs="Arial"/>
                <w:b/>
                <w:bCs/>
                <w:color w:val="000000"/>
                <w:lang w:eastAsia="en-GB"/>
              </w:rPr>
              <w:t xml:space="preserve"> </w:t>
            </w:r>
            <w:r w:rsidRPr="005B1672">
              <w:rPr>
                <w:rFonts w:ascii="Arial" w:eastAsia="Times New Roman" w:hAnsi="Arial" w:cs="Arial"/>
                <w:color w:val="000000"/>
                <w:lang w:eastAsia="en-GB"/>
              </w:rPr>
              <w:t> Make yourself familiar with as many of the titles on there (even if this means some short time researching a text online OR watching a film version of it).</w:t>
            </w:r>
          </w:p>
          <w:p w:rsidR="005B1672" w:rsidRPr="005B1672" w:rsidRDefault="005B1672" w:rsidP="005B1672">
            <w:pPr>
              <w:pStyle w:val="ListParagraph"/>
              <w:numPr>
                <w:ilvl w:val="0"/>
                <w:numId w:val="19"/>
              </w:numPr>
              <w:spacing w:after="120" w:line="276" w:lineRule="auto"/>
              <w:ind w:left="487" w:hanging="357"/>
              <w:contextualSpacing w:val="0"/>
              <w:rPr>
                <w:rFonts w:ascii="Arial" w:eastAsia="Times New Roman" w:hAnsi="Arial" w:cs="Arial"/>
                <w:color w:val="000000"/>
                <w:sz w:val="24"/>
                <w:szCs w:val="24"/>
                <w:lang w:eastAsia="en-GB"/>
              </w:rPr>
            </w:pPr>
            <w:r w:rsidRPr="005B1672">
              <w:rPr>
                <w:rFonts w:ascii="Arial" w:eastAsia="Times New Roman" w:hAnsi="Arial" w:cs="Arial"/>
                <w:color w:val="000000"/>
                <w:lang w:eastAsia="en-GB"/>
              </w:rPr>
              <w:t>How do you think this task will help to prepare you for the course? </w:t>
            </w:r>
          </w:p>
        </w:tc>
      </w:tr>
    </w:tbl>
    <w:p w:rsidR="005B1672" w:rsidRDefault="005B1672"/>
    <w:tbl>
      <w:tblPr>
        <w:tblW w:w="0" w:type="auto"/>
        <w:tblCellMar>
          <w:top w:w="15" w:type="dxa"/>
          <w:left w:w="15" w:type="dxa"/>
          <w:bottom w:w="15" w:type="dxa"/>
          <w:right w:w="15" w:type="dxa"/>
        </w:tblCellMar>
        <w:tblLook w:val="04A0" w:firstRow="1" w:lastRow="0" w:firstColumn="1" w:lastColumn="0" w:noHBand="0" w:noVBand="1"/>
      </w:tblPr>
      <w:tblGrid>
        <w:gridCol w:w="10449"/>
      </w:tblGrid>
      <w:tr w:rsidR="005B1672" w:rsidRPr="00587152" w:rsidTr="005B1672">
        <w:trPr>
          <w:trHeight w:val="3015"/>
        </w:trPr>
        <w:tc>
          <w:tcPr>
            <w:tcW w:w="104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1672" w:rsidRPr="005B1672" w:rsidRDefault="005B1672" w:rsidP="00587152">
            <w:pPr>
              <w:spacing w:after="100" w:line="240" w:lineRule="auto"/>
              <w:rPr>
                <w:rFonts w:ascii="Arial" w:eastAsia="Times New Roman" w:hAnsi="Arial" w:cs="Arial"/>
                <w:b/>
                <w:bCs/>
                <w:color w:val="000000"/>
                <w:lang w:eastAsia="en-GB"/>
              </w:rPr>
            </w:pPr>
            <w:r w:rsidRPr="005B1672">
              <w:rPr>
                <w:rFonts w:ascii="Arial" w:eastAsia="Times New Roman" w:hAnsi="Arial" w:cs="Arial"/>
                <w:b/>
                <w:bCs/>
                <w:color w:val="000000"/>
                <w:lang w:eastAsia="en-GB"/>
              </w:rPr>
              <w:t>Task</w:t>
            </w:r>
          </w:p>
          <w:p w:rsidR="005B1672" w:rsidRPr="005B1672" w:rsidRDefault="005B1672" w:rsidP="005B1672">
            <w:pPr>
              <w:pStyle w:val="ListParagraph"/>
              <w:numPr>
                <w:ilvl w:val="0"/>
                <w:numId w:val="20"/>
              </w:numPr>
              <w:spacing w:after="120" w:line="240" w:lineRule="auto"/>
              <w:ind w:left="487" w:hanging="357"/>
              <w:contextualSpacing w:val="0"/>
              <w:rPr>
                <w:rFonts w:ascii="Times New Roman" w:eastAsia="Times New Roman" w:hAnsi="Times New Roman" w:cs="Times New Roman"/>
                <w:lang w:eastAsia="en-GB"/>
              </w:rPr>
            </w:pPr>
            <w:r w:rsidRPr="005B1672">
              <w:rPr>
                <w:rFonts w:ascii="Arial" w:eastAsia="Times New Roman" w:hAnsi="Arial" w:cs="Arial"/>
                <w:bCs/>
                <w:color w:val="000000"/>
                <w:lang w:eastAsia="en-GB"/>
              </w:rPr>
              <w:t>Watch as many of the following films / series (buying a study guide for each would be useful): </w:t>
            </w:r>
          </w:p>
          <w:p w:rsidR="005B1672" w:rsidRPr="005B1672" w:rsidRDefault="005B1672" w:rsidP="005B1672">
            <w:pPr>
              <w:pStyle w:val="ListParagraph"/>
              <w:numPr>
                <w:ilvl w:val="0"/>
                <w:numId w:val="18"/>
              </w:numPr>
              <w:spacing w:after="120" w:line="240" w:lineRule="auto"/>
              <w:ind w:left="1059" w:hanging="357"/>
              <w:contextualSpacing w:val="0"/>
              <w:rPr>
                <w:rFonts w:ascii="Times New Roman" w:eastAsia="Times New Roman" w:hAnsi="Times New Roman" w:cs="Times New Roman"/>
                <w:lang w:eastAsia="en-GB"/>
              </w:rPr>
            </w:pPr>
            <w:r w:rsidRPr="005B1672">
              <w:rPr>
                <w:rFonts w:ascii="Arial" w:eastAsia="Times New Roman" w:hAnsi="Arial" w:cs="Arial"/>
                <w:color w:val="000000"/>
                <w:lang w:eastAsia="en-GB"/>
              </w:rPr>
              <w:t>Othello (any version), </w:t>
            </w:r>
          </w:p>
          <w:p w:rsidR="005B1672" w:rsidRPr="005B1672" w:rsidRDefault="005B1672" w:rsidP="005B1672">
            <w:pPr>
              <w:pStyle w:val="ListParagraph"/>
              <w:numPr>
                <w:ilvl w:val="0"/>
                <w:numId w:val="18"/>
              </w:numPr>
              <w:spacing w:after="120" w:line="240" w:lineRule="auto"/>
              <w:ind w:left="1059" w:hanging="357"/>
              <w:contextualSpacing w:val="0"/>
              <w:rPr>
                <w:rFonts w:ascii="Times New Roman" w:eastAsia="Times New Roman" w:hAnsi="Times New Roman" w:cs="Times New Roman"/>
                <w:lang w:eastAsia="en-GB"/>
              </w:rPr>
            </w:pPr>
            <w:r w:rsidRPr="005B1672">
              <w:rPr>
                <w:rFonts w:ascii="Arial" w:eastAsia="Times New Roman" w:hAnsi="Arial" w:cs="Arial"/>
                <w:color w:val="000000"/>
                <w:lang w:eastAsia="en-GB"/>
              </w:rPr>
              <w:t>The Kite Runner </w:t>
            </w:r>
          </w:p>
          <w:p w:rsidR="005B1672" w:rsidRPr="005B1672" w:rsidRDefault="005B1672" w:rsidP="005B1672">
            <w:pPr>
              <w:pStyle w:val="ListParagraph"/>
              <w:numPr>
                <w:ilvl w:val="0"/>
                <w:numId w:val="18"/>
              </w:numPr>
              <w:spacing w:after="120" w:line="240" w:lineRule="auto"/>
              <w:ind w:left="1059" w:hanging="357"/>
              <w:contextualSpacing w:val="0"/>
              <w:rPr>
                <w:rFonts w:ascii="Times New Roman" w:eastAsia="Times New Roman" w:hAnsi="Times New Roman" w:cs="Times New Roman"/>
                <w:lang w:eastAsia="en-GB"/>
              </w:rPr>
            </w:pPr>
            <w:r w:rsidRPr="005B1672">
              <w:rPr>
                <w:rFonts w:ascii="Arial" w:eastAsia="Times New Roman" w:hAnsi="Arial" w:cs="Arial"/>
                <w:color w:val="000000"/>
                <w:lang w:eastAsia="en-GB"/>
              </w:rPr>
              <w:t xml:space="preserve">A </w:t>
            </w:r>
            <w:proofErr w:type="spellStart"/>
            <w:r w:rsidRPr="005B1672">
              <w:rPr>
                <w:rFonts w:ascii="Arial" w:eastAsia="Times New Roman" w:hAnsi="Arial" w:cs="Arial"/>
                <w:color w:val="000000"/>
                <w:lang w:eastAsia="en-GB"/>
              </w:rPr>
              <w:t>Dolls</w:t>
            </w:r>
            <w:proofErr w:type="spellEnd"/>
            <w:r w:rsidRPr="005B1672">
              <w:rPr>
                <w:rFonts w:ascii="Arial" w:eastAsia="Times New Roman" w:hAnsi="Arial" w:cs="Arial"/>
                <w:color w:val="000000"/>
                <w:lang w:eastAsia="en-GB"/>
              </w:rPr>
              <w:t xml:space="preserve"> House  (starring Anthony Hopkins), </w:t>
            </w:r>
          </w:p>
          <w:p w:rsidR="005B1672" w:rsidRPr="005B1672" w:rsidRDefault="005B1672" w:rsidP="005B1672">
            <w:pPr>
              <w:pStyle w:val="ListParagraph"/>
              <w:numPr>
                <w:ilvl w:val="0"/>
                <w:numId w:val="18"/>
              </w:numPr>
              <w:spacing w:after="120" w:line="240" w:lineRule="auto"/>
              <w:ind w:left="1059" w:hanging="357"/>
              <w:contextualSpacing w:val="0"/>
              <w:rPr>
                <w:rFonts w:ascii="Times New Roman" w:eastAsia="Times New Roman" w:hAnsi="Times New Roman" w:cs="Times New Roman"/>
                <w:lang w:eastAsia="en-GB"/>
              </w:rPr>
            </w:pPr>
            <w:r w:rsidRPr="005B1672">
              <w:rPr>
                <w:rFonts w:ascii="Arial" w:eastAsia="Times New Roman" w:hAnsi="Arial" w:cs="Arial"/>
                <w:color w:val="000000"/>
                <w:lang w:eastAsia="en-GB"/>
              </w:rPr>
              <w:t xml:space="preserve">Frankenstein (Starring Robert De Nero and Kenneth </w:t>
            </w:r>
            <w:proofErr w:type="spellStart"/>
            <w:r w:rsidRPr="005B1672">
              <w:rPr>
                <w:rFonts w:ascii="Arial" w:eastAsia="Times New Roman" w:hAnsi="Arial" w:cs="Arial"/>
                <w:color w:val="000000"/>
                <w:lang w:eastAsia="en-GB"/>
              </w:rPr>
              <w:t>Branagh</w:t>
            </w:r>
            <w:proofErr w:type="spellEnd"/>
            <w:r w:rsidRPr="005B1672">
              <w:rPr>
                <w:rFonts w:ascii="Arial" w:eastAsia="Times New Roman" w:hAnsi="Arial" w:cs="Arial"/>
                <w:color w:val="000000"/>
                <w:lang w:eastAsia="en-GB"/>
              </w:rPr>
              <w:t>), </w:t>
            </w:r>
          </w:p>
          <w:p w:rsidR="005B1672" w:rsidRPr="005B1672" w:rsidRDefault="005B1672" w:rsidP="005B1672">
            <w:pPr>
              <w:pStyle w:val="ListParagraph"/>
              <w:numPr>
                <w:ilvl w:val="0"/>
                <w:numId w:val="18"/>
              </w:numPr>
              <w:spacing w:after="120" w:line="240" w:lineRule="auto"/>
              <w:ind w:left="1059" w:hanging="357"/>
              <w:contextualSpacing w:val="0"/>
              <w:rPr>
                <w:rFonts w:ascii="Times New Roman" w:eastAsia="Times New Roman" w:hAnsi="Times New Roman" w:cs="Times New Roman"/>
                <w:lang w:eastAsia="en-GB"/>
              </w:rPr>
            </w:pPr>
            <w:r w:rsidRPr="005B1672">
              <w:rPr>
                <w:rFonts w:ascii="Arial" w:eastAsia="Times New Roman" w:hAnsi="Arial" w:cs="Arial"/>
                <w:color w:val="000000"/>
                <w:lang w:eastAsia="en-GB"/>
              </w:rPr>
              <w:t>The Kite Runner </w:t>
            </w:r>
          </w:p>
          <w:p w:rsidR="005B1672" w:rsidRPr="005B1672" w:rsidRDefault="005B1672" w:rsidP="005B1672">
            <w:pPr>
              <w:pStyle w:val="ListParagraph"/>
              <w:numPr>
                <w:ilvl w:val="0"/>
                <w:numId w:val="20"/>
              </w:numPr>
              <w:spacing w:after="120" w:line="240" w:lineRule="auto"/>
              <w:ind w:left="492"/>
              <w:rPr>
                <w:rFonts w:ascii="Times New Roman" w:eastAsia="Times New Roman" w:hAnsi="Times New Roman" w:cs="Times New Roman"/>
                <w:sz w:val="24"/>
                <w:szCs w:val="24"/>
                <w:lang w:eastAsia="en-GB"/>
              </w:rPr>
            </w:pPr>
            <w:r w:rsidRPr="005B1672">
              <w:rPr>
                <w:rFonts w:ascii="Arial" w:eastAsia="Times New Roman" w:hAnsi="Arial" w:cs="Arial"/>
                <w:color w:val="000000"/>
                <w:lang w:eastAsia="en-GB"/>
              </w:rPr>
              <w:t>How do you think this task will help to prepare you for the course? </w:t>
            </w:r>
          </w:p>
        </w:tc>
      </w:tr>
    </w:tbl>
    <w:p w:rsidR="00587152" w:rsidRPr="00587152" w:rsidRDefault="00587152" w:rsidP="00587152">
      <w:pPr>
        <w:spacing w:after="0" w:line="240" w:lineRule="auto"/>
        <w:rPr>
          <w:rFonts w:ascii="Times New Roman" w:eastAsia="Times New Roman" w:hAnsi="Times New Roman" w:cs="Times New Roman"/>
          <w:sz w:val="24"/>
          <w:szCs w:val="24"/>
          <w:lang w:eastAsia="en-GB"/>
        </w:rPr>
      </w:pPr>
    </w:p>
    <w:p w:rsidR="00587152" w:rsidRDefault="00587152">
      <w:pPr>
        <w:rPr>
          <w:rFonts w:ascii="Arial" w:eastAsia="Times New Roman" w:hAnsi="Arial" w:cs="Arial"/>
          <w:b/>
          <w:bCs/>
          <w:color w:val="000000"/>
          <w:sz w:val="18"/>
          <w:szCs w:val="18"/>
          <w:u w:val="single"/>
          <w:shd w:val="clear" w:color="auto" w:fill="FFFFFF"/>
          <w:lang w:eastAsia="en-GB"/>
        </w:rPr>
      </w:pPr>
      <w:r>
        <w:rPr>
          <w:rFonts w:ascii="Arial" w:eastAsia="Times New Roman" w:hAnsi="Arial" w:cs="Arial"/>
          <w:b/>
          <w:bCs/>
          <w:color w:val="000000"/>
          <w:sz w:val="18"/>
          <w:szCs w:val="18"/>
          <w:u w:val="single"/>
          <w:shd w:val="clear" w:color="auto" w:fill="FFFFFF"/>
          <w:lang w:eastAsia="en-GB"/>
        </w:rPr>
        <w:br w:type="page"/>
      </w:r>
      <w:bookmarkStart w:id="1" w:name="_GoBack"/>
      <w:bookmarkEnd w:id="1"/>
    </w:p>
    <w:p w:rsidR="00587152" w:rsidRDefault="00587152" w:rsidP="00587152">
      <w:pPr>
        <w:spacing w:before="240" w:after="360" w:line="240" w:lineRule="auto"/>
        <w:rPr>
          <w:rFonts w:ascii="Arial" w:eastAsia="Times New Roman" w:hAnsi="Arial" w:cs="Arial"/>
          <w:b/>
          <w:bCs/>
          <w:color w:val="000000"/>
          <w:sz w:val="18"/>
          <w:szCs w:val="18"/>
          <w:u w:val="single"/>
          <w:shd w:val="clear" w:color="auto" w:fill="FFFFFF"/>
          <w:lang w:eastAsia="en-GB"/>
        </w:rPr>
      </w:pPr>
    </w:p>
    <w:p w:rsidR="00587152" w:rsidRPr="00587152" w:rsidRDefault="00587152" w:rsidP="00587152">
      <w:pPr>
        <w:spacing w:before="240" w:after="360" w:line="276" w:lineRule="auto"/>
        <w:jc w:val="center"/>
        <w:rPr>
          <w:rFonts w:ascii="Times New Roman" w:eastAsia="Times New Roman" w:hAnsi="Times New Roman" w:cs="Times New Roman"/>
          <w:b/>
          <w:lang w:eastAsia="en-GB"/>
        </w:rPr>
      </w:pPr>
      <w:r w:rsidRPr="00587152">
        <w:rPr>
          <w:rFonts w:ascii="Arial" w:eastAsia="Times New Roman" w:hAnsi="Arial" w:cs="Arial"/>
          <w:b/>
          <w:bCs/>
          <w:color w:val="000000"/>
          <w:shd w:val="clear" w:color="auto" w:fill="FFFFFF"/>
          <w:lang w:eastAsia="en-GB"/>
        </w:rPr>
        <w:t>Technical Terms Audit</w:t>
      </w:r>
    </w:p>
    <w:p w:rsidR="00587152" w:rsidRPr="00587152" w:rsidRDefault="00587152" w:rsidP="00587152">
      <w:pPr>
        <w:shd w:val="clear" w:color="auto" w:fill="FFFFFF"/>
        <w:spacing w:after="120" w:line="276" w:lineRule="auto"/>
        <w:rPr>
          <w:rFonts w:ascii="Times New Roman" w:eastAsia="Times New Roman" w:hAnsi="Times New Roman" w:cs="Times New Roman"/>
          <w:lang w:eastAsia="en-GB"/>
        </w:rPr>
      </w:pPr>
      <w:r w:rsidRPr="00587152">
        <w:rPr>
          <w:rFonts w:ascii="Arial" w:eastAsia="Times New Roman" w:hAnsi="Arial" w:cs="Arial"/>
          <w:color w:val="000000"/>
          <w:lang w:eastAsia="en-GB"/>
        </w:rPr>
        <w:t>Complete the following sheet by finding a suitable definition for each technical term (use your past knowledge and research any terms that are new to you).</w:t>
      </w:r>
    </w:p>
    <w:p w:rsidR="00587152" w:rsidRPr="00587152" w:rsidRDefault="00587152" w:rsidP="00587152">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053"/>
        <w:gridCol w:w="8190"/>
      </w:tblGrid>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i/>
                <w:sz w:val="24"/>
                <w:szCs w:val="24"/>
                <w:lang w:eastAsia="en-GB"/>
              </w:rPr>
            </w:pPr>
            <w:r w:rsidRPr="00587152">
              <w:rPr>
                <w:rFonts w:ascii="Arial" w:eastAsia="Times New Roman" w:hAnsi="Arial" w:cs="Arial"/>
                <w:b/>
                <w:bCs/>
                <w:i/>
                <w:color w:val="000000"/>
                <w:lang w:eastAsia="en-GB"/>
              </w:rPr>
              <w:t>Terminology</w:t>
            </w:r>
          </w:p>
        </w:tc>
        <w:tc>
          <w:tcPr>
            <w:tcW w:w="819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i/>
                <w:sz w:val="24"/>
                <w:szCs w:val="24"/>
                <w:lang w:eastAsia="en-GB"/>
              </w:rPr>
            </w:pPr>
            <w:r w:rsidRPr="00587152">
              <w:rPr>
                <w:rFonts w:ascii="Arial" w:eastAsia="Times New Roman" w:hAnsi="Arial" w:cs="Arial"/>
                <w:b/>
                <w:bCs/>
                <w:i/>
                <w:color w:val="000000"/>
                <w:lang w:eastAsia="en-GB"/>
              </w:rPr>
              <w:t>Meaning</w:t>
            </w: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Iambic pentameter</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Sonnet</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Allegory</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Anachronism</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Caesura</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Cliché </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Anaphora</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Simile</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Metaphor</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Adjective</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Adverb</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Personification</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Plosive alliteration</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Fricative alliteration</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Assonance</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Bathos</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Carpe diem</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Colloquial language</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Quotidian language</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Conceit</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Consonance</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bl>
    <w:p w:rsidR="00587152" w:rsidRDefault="00587152"/>
    <w:tbl>
      <w:tblPr>
        <w:tblW w:w="0" w:type="auto"/>
        <w:tblCellMar>
          <w:top w:w="15" w:type="dxa"/>
          <w:left w:w="15" w:type="dxa"/>
          <w:bottom w:w="15" w:type="dxa"/>
          <w:right w:w="15" w:type="dxa"/>
        </w:tblCellMar>
        <w:tblLook w:val="04A0" w:firstRow="1" w:lastRow="0" w:firstColumn="1" w:lastColumn="0" w:noHBand="0" w:noVBand="1"/>
      </w:tblPr>
      <w:tblGrid>
        <w:gridCol w:w="2150"/>
        <w:gridCol w:w="8190"/>
      </w:tblGrid>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Denotation</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roofErr w:type="spellStart"/>
            <w:r w:rsidRPr="00587152">
              <w:rPr>
                <w:rFonts w:ascii="Arial" w:eastAsia="Times New Roman" w:hAnsi="Arial" w:cs="Arial"/>
                <w:color w:val="000000"/>
                <w:lang w:eastAsia="en-GB"/>
              </w:rPr>
              <w:t>Elegaic</w:t>
            </w:r>
            <w:proofErr w:type="spellEnd"/>
            <w:r w:rsidRPr="00587152">
              <w:rPr>
                <w:rFonts w:ascii="Arial" w:eastAsia="Times New Roman" w:hAnsi="Arial" w:cs="Arial"/>
                <w:color w:val="000000"/>
                <w:lang w:eastAsia="en-GB"/>
              </w:rPr>
              <w:t xml:space="preserve"> meter</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Couplet</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Enjambment</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Lexis</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Climax</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Pathos</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Feminine rhyme</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Pathetic fallacy</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Hyperbolic language</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Interjection</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Gallows humour</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Didactic</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Utopia</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Narrative exposition</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Foreshadowing</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Dramatic monologue</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Malapropism</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Lyric poem</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Microcosm</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Juxtaposition</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Refrain</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roofErr w:type="spellStart"/>
            <w:r w:rsidRPr="00587152">
              <w:rPr>
                <w:rFonts w:ascii="Arial" w:eastAsia="Times New Roman" w:hAnsi="Arial" w:cs="Arial"/>
                <w:color w:val="000000"/>
                <w:lang w:eastAsia="en-GB"/>
              </w:rPr>
              <w:t>Robinsonade</w:t>
            </w:r>
            <w:proofErr w:type="spellEnd"/>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Syntax</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r w:rsidR="00587152" w:rsidRPr="00587152" w:rsidTr="00587152">
        <w:trPr>
          <w:trHeight w:val="4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r w:rsidRPr="00587152">
              <w:rPr>
                <w:rFonts w:ascii="Arial" w:eastAsia="Times New Roman" w:hAnsi="Arial" w:cs="Arial"/>
                <w:color w:val="000000"/>
                <w:lang w:eastAsia="en-GB"/>
              </w:rPr>
              <w:t>Volta</w:t>
            </w:r>
          </w:p>
        </w:tc>
        <w:tc>
          <w:tcPr>
            <w:tcW w:w="81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87152" w:rsidRPr="00587152" w:rsidRDefault="00587152" w:rsidP="00587152">
            <w:pPr>
              <w:spacing w:after="0" w:line="240" w:lineRule="auto"/>
              <w:rPr>
                <w:rFonts w:ascii="Times New Roman" w:eastAsia="Times New Roman" w:hAnsi="Times New Roman" w:cs="Times New Roman"/>
                <w:sz w:val="24"/>
                <w:szCs w:val="24"/>
                <w:lang w:eastAsia="en-GB"/>
              </w:rPr>
            </w:pPr>
          </w:p>
        </w:tc>
      </w:tr>
    </w:tbl>
    <w:p w:rsidR="00587152" w:rsidRPr="00587152" w:rsidRDefault="00587152" w:rsidP="00587152">
      <w:pPr>
        <w:spacing w:after="0" w:line="240" w:lineRule="auto"/>
        <w:rPr>
          <w:rFonts w:ascii="Times New Roman" w:eastAsia="Times New Roman" w:hAnsi="Times New Roman" w:cs="Times New Roman"/>
          <w:sz w:val="24"/>
          <w:szCs w:val="24"/>
          <w:lang w:eastAsia="en-GB"/>
        </w:rPr>
      </w:pPr>
    </w:p>
    <w:p w:rsidR="00587152" w:rsidRDefault="00587152" w:rsidP="00587152">
      <w:pPr>
        <w:spacing w:before="240" w:after="240" w:line="240" w:lineRule="auto"/>
        <w:rPr>
          <w:rFonts w:ascii="Arial" w:eastAsia="Times New Roman" w:hAnsi="Arial" w:cs="Arial"/>
          <w:b/>
          <w:bCs/>
          <w:color w:val="000000"/>
          <w:sz w:val="24"/>
          <w:szCs w:val="24"/>
          <w:lang w:eastAsia="en-GB"/>
        </w:rPr>
      </w:pPr>
    </w:p>
    <w:p w:rsidR="00587152" w:rsidRPr="00587152" w:rsidRDefault="00587152" w:rsidP="00587152">
      <w:pPr>
        <w:spacing w:after="0" w:line="276" w:lineRule="auto"/>
        <w:rPr>
          <w:rFonts w:ascii="Times New Roman" w:eastAsia="Times New Roman" w:hAnsi="Times New Roman" w:cs="Times New Roman"/>
          <w:sz w:val="21"/>
          <w:szCs w:val="21"/>
          <w:lang w:eastAsia="en-GB"/>
        </w:rPr>
      </w:pPr>
      <w:r w:rsidRPr="00587152">
        <w:rPr>
          <w:rFonts w:ascii="Arial" w:eastAsia="Times New Roman" w:hAnsi="Arial" w:cs="Arial"/>
          <w:b/>
          <w:bCs/>
          <w:color w:val="000000"/>
          <w:sz w:val="21"/>
          <w:szCs w:val="21"/>
          <w:lang w:eastAsia="en-GB"/>
        </w:rPr>
        <w:t xml:space="preserve">Recommendations </w:t>
      </w:r>
      <w:proofErr w:type="gramStart"/>
      <w:r w:rsidRPr="00587152">
        <w:rPr>
          <w:rFonts w:ascii="Arial" w:eastAsia="Times New Roman" w:hAnsi="Arial" w:cs="Arial"/>
          <w:b/>
          <w:bCs/>
          <w:color w:val="000000"/>
          <w:sz w:val="21"/>
          <w:szCs w:val="21"/>
          <w:lang w:eastAsia="en-GB"/>
        </w:rPr>
        <w:t>For</w:t>
      </w:r>
      <w:proofErr w:type="gramEnd"/>
      <w:r w:rsidRPr="00587152">
        <w:rPr>
          <w:rFonts w:ascii="Arial" w:eastAsia="Times New Roman" w:hAnsi="Arial" w:cs="Arial"/>
          <w:b/>
          <w:bCs/>
          <w:color w:val="000000"/>
          <w:sz w:val="21"/>
          <w:szCs w:val="21"/>
          <w:lang w:eastAsia="en-GB"/>
        </w:rPr>
        <w:t xml:space="preserve"> A-Level English Wider Reading</w:t>
      </w:r>
      <w:r>
        <w:rPr>
          <w:rFonts w:ascii="Arial" w:eastAsia="Times New Roman" w:hAnsi="Arial" w:cs="Arial"/>
          <w:b/>
          <w:bCs/>
          <w:color w:val="000000"/>
          <w:sz w:val="21"/>
          <w:szCs w:val="21"/>
          <w:lang w:eastAsia="en-GB"/>
        </w:rPr>
        <w:t xml:space="preserve"> </w:t>
      </w:r>
      <w:r w:rsidRPr="00587152">
        <w:rPr>
          <w:rFonts w:ascii="Arial" w:eastAsia="Times New Roman" w:hAnsi="Arial" w:cs="Arial"/>
          <w:b/>
          <w:bCs/>
          <w:color w:val="000000"/>
          <w:sz w:val="21"/>
          <w:szCs w:val="21"/>
          <w:lang w:eastAsia="en-GB"/>
        </w:rPr>
        <w:t>(This is a quick list but it is a good starting point for your wider reading)</w:t>
      </w:r>
    </w:p>
    <w:p w:rsidR="00587152" w:rsidRPr="00587152" w:rsidRDefault="00587152" w:rsidP="00587152">
      <w:pPr>
        <w:spacing w:before="240" w:after="120" w:line="276" w:lineRule="auto"/>
        <w:rPr>
          <w:rFonts w:ascii="Times New Roman" w:eastAsia="Times New Roman" w:hAnsi="Times New Roman" w:cs="Times New Roman"/>
          <w:sz w:val="21"/>
          <w:szCs w:val="21"/>
          <w:u w:val="single"/>
          <w:lang w:eastAsia="en-GB"/>
        </w:rPr>
      </w:pPr>
      <w:r w:rsidRPr="00587152">
        <w:rPr>
          <w:rFonts w:ascii="Arial" w:eastAsia="Times New Roman" w:hAnsi="Arial" w:cs="Arial"/>
          <w:b/>
          <w:bCs/>
          <w:color w:val="000000"/>
          <w:sz w:val="21"/>
          <w:szCs w:val="21"/>
          <w:u w:val="single"/>
          <w:lang w:eastAsia="en-GB"/>
        </w:rPr>
        <w:t>Prose</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The Handmaid’s Tale- Margaret Atwood</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The Bell Jar- Sylvia Plath</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A Clockwork Orange- Anthony Burgess Animal Farm &amp; 1984 - George Orwell </w:t>
      </w:r>
      <w:proofErr w:type="gramStart"/>
      <w:r w:rsidRPr="00587152">
        <w:rPr>
          <w:rFonts w:ascii="Arial" w:eastAsia="Times New Roman" w:hAnsi="Arial" w:cs="Arial"/>
          <w:color w:val="000000"/>
          <w:sz w:val="21"/>
          <w:szCs w:val="21"/>
          <w:lang w:eastAsia="en-GB"/>
        </w:rPr>
        <w:t>To</w:t>
      </w:r>
      <w:proofErr w:type="gramEnd"/>
      <w:r w:rsidRPr="00587152">
        <w:rPr>
          <w:rFonts w:ascii="Arial" w:eastAsia="Times New Roman" w:hAnsi="Arial" w:cs="Arial"/>
          <w:color w:val="000000"/>
          <w:sz w:val="21"/>
          <w:szCs w:val="21"/>
          <w:lang w:eastAsia="en-GB"/>
        </w:rPr>
        <w:t xml:space="preserve"> Kill A Mockingbird- Harper Lee</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High Rise- </w:t>
      </w:r>
      <w:proofErr w:type="spellStart"/>
      <w:r w:rsidRPr="00587152">
        <w:rPr>
          <w:rFonts w:ascii="Arial" w:eastAsia="Times New Roman" w:hAnsi="Arial" w:cs="Arial"/>
          <w:color w:val="000000"/>
          <w:sz w:val="21"/>
          <w:szCs w:val="21"/>
          <w:lang w:eastAsia="en-GB"/>
        </w:rPr>
        <w:t>J.G.Ballard</w:t>
      </w:r>
      <w:proofErr w:type="spellEnd"/>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The God of Small Things- Arundhati Roy</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Orlando &amp; To </w:t>
      </w:r>
      <w:proofErr w:type="gramStart"/>
      <w:r w:rsidRPr="00587152">
        <w:rPr>
          <w:rFonts w:ascii="Arial" w:eastAsia="Times New Roman" w:hAnsi="Arial" w:cs="Arial"/>
          <w:color w:val="000000"/>
          <w:sz w:val="21"/>
          <w:szCs w:val="21"/>
          <w:lang w:eastAsia="en-GB"/>
        </w:rPr>
        <w:t>The</w:t>
      </w:r>
      <w:proofErr w:type="gramEnd"/>
      <w:r w:rsidRPr="00587152">
        <w:rPr>
          <w:rFonts w:ascii="Arial" w:eastAsia="Times New Roman" w:hAnsi="Arial" w:cs="Arial"/>
          <w:color w:val="000000"/>
          <w:sz w:val="21"/>
          <w:szCs w:val="21"/>
          <w:lang w:eastAsia="en-GB"/>
        </w:rPr>
        <w:t xml:space="preserve"> Lighthouse &amp; Mrs Dalloway - Virginia Woolf</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The Yellow Wallpaper- Charlotte Gilmore Perkins (short story- can find free PDF online)</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The Buddha of Suburbia- </w:t>
      </w:r>
      <w:proofErr w:type="spellStart"/>
      <w:r w:rsidRPr="00587152">
        <w:rPr>
          <w:rFonts w:ascii="Arial" w:eastAsia="Times New Roman" w:hAnsi="Arial" w:cs="Arial"/>
          <w:color w:val="000000"/>
          <w:sz w:val="21"/>
          <w:szCs w:val="21"/>
          <w:lang w:eastAsia="en-GB"/>
        </w:rPr>
        <w:t>Hanif</w:t>
      </w:r>
      <w:proofErr w:type="spellEnd"/>
      <w:r w:rsidRPr="00587152">
        <w:rPr>
          <w:rFonts w:ascii="Arial" w:eastAsia="Times New Roman" w:hAnsi="Arial" w:cs="Arial"/>
          <w:color w:val="000000"/>
          <w:sz w:val="21"/>
          <w:szCs w:val="21"/>
          <w:lang w:eastAsia="en-GB"/>
        </w:rPr>
        <w:t xml:space="preserve"> Qureshi</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A Thousand Splendid Suns &amp; </w:t>
      </w:r>
      <w:proofErr w:type="gramStart"/>
      <w:r w:rsidRPr="00587152">
        <w:rPr>
          <w:rFonts w:ascii="Arial" w:eastAsia="Times New Roman" w:hAnsi="Arial" w:cs="Arial"/>
          <w:color w:val="000000"/>
          <w:sz w:val="21"/>
          <w:szCs w:val="21"/>
          <w:lang w:eastAsia="en-GB"/>
        </w:rPr>
        <w:t>The</w:t>
      </w:r>
      <w:proofErr w:type="gramEnd"/>
      <w:r w:rsidRPr="00587152">
        <w:rPr>
          <w:rFonts w:ascii="Arial" w:eastAsia="Times New Roman" w:hAnsi="Arial" w:cs="Arial"/>
          <w:color w:val="000000"/>
          <w:sz w:val="21"/>
          <w:szCs w:val="21"/>
          <w:lang w:eastAsia="en-GB"/>
        </w:rPr>
        <w:t xml:space="preserve"> Kite Runner &amp; The Mountains Echoed - Khaled </w:t>
      </w:r>
      <w:proofErr w:type="spellStart"/>
      <w:r w:rsidRPr="00587152">
        <w:rPr>
          <w:rFonts w:ascii="Arial" w:eastAsia="Times New Roman" w:hAnsi="Arial" w:cs="Arial"/>
          <w:color w:val="000000"/>
          <w:sz w:val="21"/>
          <w:szCs w:val="21"/>
          <w:lang w:eastAsia="en-GB"/>
        </w:rPr>
        <w:t>Hosseinni</w:t>
      </w:r>
      <w:proofErr w:type="spellEnd"/>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Men </w:t>
      </w:r>
      <w:proofErr w:type="gramStart"/>
      <w:r w:rsidRPr="00587152">
        <w:rPr>
          <w:rFonts w:ascii="Arial" w:eastAsia="Times New Roman" w:hAnsi="Arial" w:cs="Arial"/>
          <w:color w:val="000000"/>
          <w:sz w:val="21"/>
          <w:szCs w:val="21"/>
          <w:lang w:eastAsia="en-GB"/>
        </w:rPr>
        <w:t>In</w:t>
      </w:r>
      <w:proofErr w:type="gramEnd"/>
      <w:r w:rsidRPr="00587152">
        <w:rPr>
          <w:rFonts w:ascii="Arial" w:eastAsia="Times New Roman" w:hAnsi="Arial" w:cs="Arial"/>
          <w:color w:val="000000"/>
          <w:sz w:val="21"/>
          <w:szCs w:val="21"/>
          <w:lang w:eastAsia="en-GB"/>
        </w:rPr>
        <w:t xml:space="preserve"> The Sun- </w:t>
      </w:r>
      <w:proofErr w:type="spellStart"/>
      <w:r w:rsidRPr="00587152">
        <w:rPr>
          <w:rFonts w:ascii="Arial" w:eastAsia="Times New Roman" w:hAnsi="Arial" w:cs="Arial"/>
          <w:color w:val="000000"/>
          <w:sz w:val="21"/>
          <w:szCs w:val="21"/>
          <w:lang w:eastAsia="en-GB"/>
        </w:rPr>
        <w:t>Ghassan</w:t>
      </w:r>
      <w:proofErr w:type="spellEnd"/>
      <w:r w:rsidRPr="00587152">
        <w:rPr>
          <w:rFonts w:ascii="Arial" w:eastAsia="Times New Roman" w:hAnsi="Arial" w:cs="Arial"/>
          <w:color w:val="000000"/>
          <w:sz w:val="21"/>
          <w:szCs w:val="21"/>
          <w:lang w:eastAsia="en-GB"/>
        </w:rPr>
        <w:t xml:space="preserve"> </w:t>
      </w:r>
      <w:proofErr w:type="spellStart"/>
      <w:r w:rsidRPr="00587152">
        <w:rPr>
          <w:rFonts w:ascii="Arial" w:eastAsia="Times New Roman" w:hAnsi="Arial" w:cs="Arial"/>
          <w:color w:val="000000"/>
          <w:sz w:val="21"/>
          <w:szCs w:val="21"/>
          <w:lang w:eastAsia="en-GB"/>
        </w:rPr>
        <w:t>Kanafani</w:t>
      </w:r>
      <w:proofErr w:type="spellEnd"/>
      <w:r w:rsidRPr="00587152">
        <w:rPr>
          <w:rFonts w:ascii="Arial" w:eastAsia="Times New Roman" w:hAnsi="Arial" w:cs="Arial"/>
          <w:color w:val="000000"/>
          <w:sz w:val="21"/>
          <w:szCs w:val="21"/>
          <w:lang w:eastAsia="en-GB"/>
        </w:rPr>
        <w:t xml:space="preserve"> Perfume – </w:t>
      </w:r>
      <w:proofErr w:type="spellStart"/>
      <w:r w:rsidRPr="00587152">
        <w:rPr>
          <w:rFonts w:ascii="Arial" w:eastAsia="Times New Roman" w:hAnsi="Arial" w:cs="Arial"/>
          <w:color w:val="000000"/>
          <w:sz w:val="21"/>
          <w:szCs w:val="21"/>
          <w:lang w:eastAsia="en-GB"/>
        </w:rPr>
        <w:t>Ptrick</w:t>
      </w:r>
      <w:proofErr w:type="spellEnd"/>
      <w:r w:rsidRPr="00587152">
        <w:rPr>
          <w:rFonts w:ascii="Arial" w:eastAsia="Times New Roman" w:hAnsi="Arial" w:cs="Arial"/>
          <w:color w:val="000000"/>
          <w:sz w:val="21"/>
          <w:szCs w:val="21"/>
          <w:lang w:eastAsia="en-GB"/>
        </w:rPr>
        <w:t xml:space="preserve"> </w:t>
      </w:r>
      <w:proofErr w:type="spellStart"/>
      <w:r w:rsidRPr="00587152">
        <w:rPr>
          <w:rFonts w:ascii="Arial" w:eastAsia="Times New Roman" w:hAnsi="Arial" w:cs="Arial"/>
          <w:color w:val="000000"/>
          <w:sz w:val="21"/>
          <w:szCs w:val="21"/>
          <w:lang w:eastAsia="en-GB"/>
        </w:rPr>
        <w:t>Suskind</w:t>
      </w:r>
      <w:proofErr w:type="spellEnd"/>
      <w:r w:rsidRPr="00587152">
        <w:rPr>
          <w:rFonts w:ascii="Arial" w:eastAsia="Times New Roman" w:hAnsi="Arial" w:cs="Arial"/>
          <w:color w:val="000000"/>
          <w:sz w:val="21"/>
          <w:szCs w:val="21"/>
          <w:lang w:eastAsia="en-GB"/>
        </w:rPr>
        <w:t xml:space="preserve"> 1985 Outcast – Sadie Jones</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Life </w:t>
      </w:r>
      <w:proofErr w:type="gramStart"/>
      <w:r w:rsidRPr="00587152">
        <w:rPr>
          <w:rFonts w:ascii="Arial" w:eastAsia="Times New Roman" w:hAnsi="Arial" w:cs="Arial"/>
          <w:color w:val="000000"/>
          <w:sz w:val="21"/>
          <w:szCs w:val="21"/>
          <w:lang w:eastAsia="en-GB"/>
        </w:rPr>
        <w:t>Of</w:t>
      </w:r>
      <w:proofErr w:type="gramEnd"/>
      <w:r w:rsidRPr="00587152">
        <w:rPr>
          <w:rFonts w:ascii="Arial" w:eastAsia="Times New Roman" w:hAnsi="Arial" w:cs="Arial"/>
          <w:color w:val="000000"/>
          <w:sz w:val="21"/>
          <w:szCs w:val="21"/>
          <w:lang w:eastAsia="en-GB"/>
        </w:rPr>
        <w:t xml:space="preserve"> Pi – Yann Martel</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Birdsong – Sebastian </w:t>
      </w:r>
      <w:proofErr w:type="spellStart"/>
      <w:r w:rsidRPr="00587152">
        <w:rPr>
          <w:rFonts w:ascii="Arial" w:eastAsia="Times New Roman" w:hAnsi="Arial" w:cs="Arial"/>
          <w:color w:val="000000"/>
          <w:sz w:val="21"/>
          <w:szCs w:val="21"/>
          <w:lang w:eastAsia="en-GB"/>
        </w:rPr>
        <w:t>Faulks</w:t>
      </w:r>
      <w:proofErr w:type="spellEnd"/>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The Great Gatsby – Scott Fitzgerald</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Spies – Michael </w:t>
      </w:r>
      <w:proofErr w:type="spellStart"/>
      <w:r w:rsidRPr="00587152">
        <w:rPr>
          <w:rFonts w:ascii="Arial" w:eastAsia="Times New Roman" w:hAnsi="Arial" w:cs="Arial"/>
          <w:color w:val="000000"/>
          <w:sz w:val="21"/>
          <w:szCs w:val="21"/>
          <w:lang w:eastAsia="en-GB"/>
        </w:rPr>
        <w:t>Frayn</w:t>
      </w:r>
      <w:proofErr w:type="spellEnd"/>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Sense </w:t>
      </w:r>
      <w:proofErr w:type="gramStart"/>
      <w:r w:rsidRPr="00587152">
        <w:rPr>
          <w:rFonts w:ascii="Arial" w:eastAsia="Times New Roman" w:hAnsi="Arial" w:cs="Arial"/>
          <w:color w:val="000000"/>
          <w:sz w:val="21"/>
          <w:szCs w:val="21"/>
          <w:lang w:eastAsia="en-GB"/>
        </w:rPr>
        <w:t>And</w:t>
      </w:r>
      <w:proofErr w:type="gramEnd"/>
      <w:r w:rsidRPr="00587152">
        <w:rPr>
          <w:rFonts w:ascii="Arial" w:eastAsia="Times New Roman" w:hAnsi="Arial" w:cs="Arial"/>
          <w:color w:val="000000"/>
          <w:sz w:val="21"/>
          <w:szCs w:val="21"/>
          <w:lang w:eastAsia="en-GB"/>
        </w:rPr>
        <w:t xml:space="preserve"> Sensibility &amp; Northanger Abbey &amp; Pride and Prejudice - Jane Austen 1813</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The Reluctant Fundamentalist – </w:t>
      </w:r>
      <w:proofErr w:type="spellStart"/>
      <w:r w:rsidRPr="00587152">
        <w:rPr>
          <w:rFonts w:ascii="Arial" w:eastAsia="Times New Roman" w:hAnsi="Arial" w:cs="Arial"/>
          <w:color w:val="000000"/>
          <w:sz w:val="21"/>
          <w:szCs w:val="21"/>
          <w:lang w:eastAsia="en-GB"/>
        </w:rPr>
        <w:t>Mohsin</w:t>
      </w:r>
      <w:proofErr w:type="spellEnd"/>
      <w:r w:rsidRPr="00587152">
        <w:rPr>
          <w:rFonts w:ascii="Arial" w:eastAsia="Times New Roman" w:hAnsi="Arial" w:cs="Arial"/>
          <w:color w:val="000000"/>
          <w:sz w:val="21"/>
          <w:szCs w:val="21"/>
          <w:lang w:eastAsia="en-GB"/>
        </w:rPr>
        <w:t xml:space="preserve"> Hamid</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White Teeth – Zadie Smith</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The Bloody Chamber and other stories – Angela Carter 1979 Dracula – Bram Stoker 1897</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We Need To Talk About Kevin - – Lionel Shrivel</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The Case of Dr Jekyll and Mr Hyde – R L Stevenson</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The </w:t>
      </w:r>
      <w:proofErr w:type="spellStart"/>
      <w:r w:rsidRPr="00587152">
        <w:rPr>
          <w:rFonts w:ascii="Arial" w:eastAsia="Times New Roman" w:hAnsi="Arial" w:cs="Arial"/>
          <w:color w:val="000000"/>
          <w:sz w:val="21"/>
          <w:szCs w:val="21"/>
          <w:lang w:eastAsia="en-GB"/>
        </w:rPr>
        <w:t>Color</w:t>
      </w:r>
      <w:proofErr w:type="spellEnd"/>
      <w:r w:rsidRPr="00587152">
        <w:rPr>
          <w:rFonts w:ascii="Arial" w:eastAsia="Times New Roman" w:hAnsi="Arial" w:cs="Arial"/>
          <w:color w:val="000000"/>
          <w:sz w:val="21"/>
          <w:szCs w:val="21"/>
          <w:lang w:eastAsia="en-GB"/>
        </w:rPr>
        <w:t xml:space="preserve"> Purple- Alice Walker</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Oranges Are Not </w:t>
      </w:r>
      <w:proofErr w:type="gramStart"/>
      <w:r w:rsidRPr="00587152">
        <w:rPr>
          <w:rFonts w:ascii="Arial" w:eastAsia="Times New Roman" w:hAnsi="Arial" w:cs="Arial"/>
          <w:color w:val="000000"/>
          <w:sz w:val="21"/>
          <w:szCs w:val="21"/>
          <w:lang w:eastAsia="en-GB"/>
        </w:rPr>
        <w:t>The</w:t>
      </w:r>
      <w:proofErr w:type="gramEnd"/>
      <w:r w:rsidRPr="00587152">
        <w:rPr>
          <w:rFonts w:ascii="Arial" w:eastAsia="Times New Roman" w:hAnsi="Arial" w:cs="Arial"/>
          <w:color w:val="000000"/>
          <w:sz w:val="21"/>
          <w:szCs w:val="21"/>
          <w:lang w:eastAsia="en-GB"/>
        </w:rPr>
        <w:t xml:space="preserve"> Only Fruit- Jeanette Winterson</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Picture of Dorian Grey - Oscar Wilde</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The Woman </w:t>
      </w:r>
      <w:proofErr w:type="gramStart"/>
      <w:r w:rsidRPr="00587152">
        <w:rPr>
          <w:rFonts w:ascii="Arial" w:eastAsia="Times New Roman" w:hAnsi="Arial" w:cs="Arial"/>
          <w:color w:val="000000"/>
          <w:sz w:val="21"/>
          <w:szCs w:val="21"/>
          <w:lang w:eastAsia="en-GB"/>
        </w:rPr>
        <w:t>In</w:t>
      </w:r>
      <w:proofErr w:type="gramEnd"/>
      <w:r w:rsidRPr="00587152">
        <w:rPr>
          <w:rFonts w:ascii="Arial" w:eastAsia="Times New Roman" w:hAnsi="Arial" w:cs="Arial"/>
          <w:color w:val="000000"/>
          <w:sz w:val="21"/>
          <w:szCs w:val="21"/>
          <w:lang w:eastAsia="en-GB"/>
        </w:rPr>
        <w:t xml:space="preserve"> Black – Susan Hill 1983</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Brick Lane – Monica Ali</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lastRenderedPageBreak/>
        <w:t>Small Island – Andrea Levy</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Wuthering Heights – Emily Bronte 1847</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Tess of the D’Urbervilles, Jude the Obscure – Thomas Hardy Jane Eyre – Charlotte Bronte, 1847</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Lady Chatterley’s Lover – D. H. Lawrence, 1928</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Rebecca – Daphne Du </w:t>
      </w:r>
      <w:proofErr w:type="spellStart"/>
      <w:r w:rsidRPr="00587152">
        <w:rPr>
          <w:rFonts w:ascii="Arial" w:eastAsia="Times New Roman" w:hAnsi="Arial" w:cs="Arial"/>
          <w:color w:val="000000"/>
          <w:sz w:val="21"/>
          <w:szCs w:val="21"/>
          <w:lang w:eastAsia="en-GB"/>
        </w:rPr>
        <w:t>Marier</w:t>
      </w:r>
      <w:proofErr w:type="spellEnd"/>
      <w:r w:rsidRPr="00587152">
        <w:rPr>
          <w:rFonts w:ascii="Arial" w:eastAsia="Times New Roman" w:hAnsi="Arial" w:cs="Arial"/>
          <w:color w:val="000000"/>
          <w:sz w:val="21"/>
          <w:szCs w:val="21"/>
          <w:lang w:eastAsia="en-GB"/>
        </w:rPr>
        <w:t>, 1938</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Lolita – Vladimir Nabokov, 1955</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Notes </w:t>
      </w:r>
      <w:proofErr w:type="gramStart"/>
      <w:r w:rsidRPr="00587152">
        <w:rPr>
          <w:rFonts w:ascii="Arial" w:eastAsia="Times New Roman" w:hAnsi="Arial" w:cs="Arial"/>
          <w:color w:val="000000"/>
          <w:sz w:val="21"/>
          <w:szCs w:val="21"/>
          <w:lang w:eastAsia="en-GB"/>
        </w:rPr>
        <w:t>On</w:t>
      </w:r>
      <w:proofErr w:type="gramEnd"/>
      <w:r w:rsidRPr="00587152">
        <w:rPr>
          <w:rFonts w:ascii="Arial" w:eastAsia="Times New Roman" w:hAnsi="Arial" w:cs="Arial"/>
          <w:color w:val="000000"/>
          <w:sz w:val="21"/>
          <w:szCs w:val="21"/>
          <w:lang w:eastAsia="en-GB"/>
        </w:rPr>
        <w:t xml:space="preserve"> A Scandal – Zoe Heller 2003</w:t>
      </w:r>
    </w:p>
    <w:p w:rsidR="00587152" w:rsidRDefault="00587152" w:rsidP="00587152">
      <w:pPr>
        <w:spacing w:after="120" w:line="276" w:lineRule="auto"/>
        <w:rPr>
          <w:rFonts w:ascii="Arial" w:eastAsia="Times New Roman" w:hAnsi="Arial" w:cs="Arial"/>
          <w:color w:val="000000"/>
          <w:sz w:val="21"/>
          <w:szCs w:val="21"/>
          <w:lang w:eastAsia="en-GB"/>
        </w:rPr>
      </w:pPr>
    </w:p>
    <w:p w:rsidR="00587152" w:rsidRDefault="00587152" w:rsidP="00587152">
      <w:pPr>
        <w:spacing w:after="120" w:line="276" w:lineRule="auto"/>
        <w:rPr>
          <w:rFonts w:ascii="Arial" w:eastAsia="Times New Roman" w:hAnsi="Arial" w:cs="Arial"/>
          <w:color w:val="000000"/>
          <w:sz w:val="21"/>
          <w:szCs w:val="21"/>
          <w:lang w:eastAsia="en-GB"/>
        </w:rPr>
      </w:pP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Birdsong – Sebastian </w:t>
      </w:r>
      <w:proofErr w:type="spellStart"/>
      <w:r w:rsidRPr="00587152">
        <w:rPr>
          <w:rFonts w:ascii="Arial" w:eastAsia="Times New Roman" w:hAnsi="Arial" w:cs="Arial"/>
          <w:color w:val="000000"/>
          <w:sz w:val="21"/>
          <w:szCs w:val="21"/>
          <w:lang w:eastAsia="en-GB"/>
        </w:rPr>
        <w:t>Faulks</w:t>
      </w:r>
      <w:proofErr w:type="spellEnd"/>
      <w:r w:rsidRPr="00587152">
        <w:rPr>
          <w:rFonts w:ascii="Arial" w:eastAsia="Times New Roman" w:hAnsi="Arial" w:cs="Arial"/>
          <w:color w:val="000000"/>
          <w:sz w:val="21"/>
          <w:szCs w:val="21"/>
          <w:lang w:eastAsia="en-GB"/>
        </w:rPr>
        <w:t>, 1994</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Memoirs of a Geisha – Arthur Golden, 1997</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Enduring Love – Ian McEwan, 1997</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Disgrace – J. M. Coetzee, 1999</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The Grapes </w:t>
      </w:r>
      <w:proofErr w:type="gramStart"/>
      <w:r w:rsidRPr="00587152">
        <w:rPr>
          <w:rFonts w:ascii="Arial" w:eastAsia="Times New Roman" w:hAnsi="Arial" w:cs="Arial"/>
          <w:color w:val="000000"/>
          <w:sz w:val="21"/>
          <w:szCs w:val="21"/>
          <w:lang w:eastAsia="en-GB"/>
        </w:rPr>
        <w:t>Of</w:t>
      </w:r>
      <w:proofErr w:type="gramEnd"/>
      <w:r w:rsidRPr="00587152">
        <w:rPr>
          <w:rFonts w:ascii="Arial" w:eastAsia="Times New Roman" w:hAnsi="Arial" w:cs="Arial"/>
          <w:color w:val="000000"/>
          <w:sz w:val="21"/>
          <w:szCs w:val="21"/>
          <w:lang w:eastAsia="en-GB"/>
        </w:rPr>
        <w:t xml:space="preserve"> Wrath – John Steinbeck</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Room – Emma Donoghue, 2010</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Call It Sleep - Henry Roth</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Beloved – Tony Morrison</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Brave New World – Aldous Huxley</w:t>
      </w:r>
    </w:p>
    <w:p w:rsidR="00587152" w:rsidRPr="00587152" w:rsidRDefault="00587152" w:rsidP="00587152">
      <w:pPr>
        <w:spacing w:before="200"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b/>
          <w:bCs/>
          <w:color w:val="000000"/>
          <w:sz w:val="21"/>
          <w:szCs w:val="21"/>
          <w:u w:val="single"/>
          <w:lang w:eastAsia="en-GB"/>
        </w:rPr>
        <w:t>Drama</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A Woman </w:t>
      </w:r>
      <w:proofErr w:type="gramStart"/>
      <w:r w:rsidRPr="00587152">
        <w:rPr>
          <w:rFonts w:ascii="Arial" w:eastAsia="Times New Roman" w:hAnsi="Arial" w:cs="Arial"/>
          <w:color w:val="000000"/>
          <w:sz w:val="21"/>
          <w:szCs w:val="21"/>
          <w:lang w:eastAsia="en-GB"/>
        </w:rPr>
        <w:t>Of</w:t>
      </w:r>
      <w:proofErr w:type="gramEnd"/>
      <w:r w:rsidRPr="00587152">
        <w:rPr>
          <w:rFonts w:ascii="Arial" w:eastAsia="Times New Roman" w:hAnsi="Arial" w:cs="Arial"/>
          <w:color w:val="000000"/>
          <w:sz w:val="21"/>
          <w:szCs w:val="21"/>
          <w:lang w:eastAsia="en-GB"/>
        </w:rPr>
        <w:t xml:space="preserve"> No Importance- Oscar Wilde</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Top Girls- </w:t>
      </w:r>
      <w:proofErr w:type="spellStart"/>
      <w:r w:rsidRPr="00587152">
        <w:rPr>
          <w:rFonts w:ascii="Arial" w:eastAsia="Times New Roman" w:hAnsi="Arial" w:cs="Arial"/>
          <w:color w:val="000000"/>
          <w:sz w:val="21"/>
          <w:szCs w:val="21"/>
          <w:lang w:eastAsia="en-GB"/>
        </w:rPr>
        <w:t>Caryl</w:t>
      </w:r>
      <w:proofErr w:type="spellEnd"/>
      <w:r w:rsidRPr="00587152">
        <w:rPr>
          <w:rFonts w:ascii="Arial" w:eastAsia="Times New Roman" w:hAnsi="Arial" w:cs="Arial"/>
          <w:color w:val="000000"/>
          <w:sz w:val="21"/>
          <w:szCs w:val="21"/>
          <w:lang w:eastAsia="en-GB"/>
        </w:rPr>
        <w:t xml:space="preserve"> Churchill</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The Glass Menagerie – Tennessee </w:t>
      </w:r>
      <w:proofErr w:type="spellStart"/>
      <w:r w:rsidRPr="00587152">
        <w:rPr>
          <w:rFonts w:ascii="Arial" w:eastAsia="Times New Roman" w:hAnsi="Arial" w:cs="Arial"/>
          <w:color w:val="000000"/>
          <w:sz w:val="21"/>
          <w:szCs w:val="21"/>
          <w:lang w:eastAsia="en-GB"/>
        </w:rPr>
        <w:t>Willoams</w:t>
      </w:r>
      <w:proofErr w:type="spellEnd"/>
      <w:r w:rsidRPr="00587152">
        <w:rPr>
          <w:rFonts w:ascii="Arial" w:eastAsia="Times New Roman" w:hAnsi="Arial" w:cs="Arial"/>
          <w:color w:val="000000"/>
          <w:sz w:val="21"/>
          <w:szCs w:val="21"/>
          <w:lang w:eastAsia="en-GB"/>
        </w:rPr>
        <w:t xml:space="preserve"> 1944</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A Doll’s House &amp; Ghosts – Henrik Ibsen East Is East – </w:t>
      </w:r>
      <w:proofErr w:type="spellStart"/>
      <w:r w:rsidRPr="00587152">
        <w:rPr>
          <w:rFonts w:ascii="Arial" w:eastAsia="Times New Roman" w:hAnsi="Arial" w:cs="Arial"/>
          <w:color w:val="000000"/>
          <w:sz w:val="21"/>
          <w:szCs w:val="21"/>
          <w:lang w:eastAsia="en-GB"/>
        </w:rPr>
        <w:t>Ayub</w:t>
      </w:r>
      <w:proofErr w:type="spellEnd"/>
      <w:r w:rsidRPr="00587152">
        <w:rPr>
          <w:rFonts w:ascii="Arial" w:eastAsia="Times New Roman" w:hAnsi="Arial" w:cs="Arial"/>
          <w:color w:val="000000"/>
          <w:sz w:val="21"/>
          <w:szCs w:val="21"/>
          <w:lang w:eastAsia="en-GB"/>
        </w:rPr>
        <w:t xml:space="preserve"> Khan Din</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Waiting for Godot- Sam Beckett</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All My Sons (1947), Death of a Salesman &amp; A View From </w:t>
      </w:r>
      <w:proofErr w:type="gramStart"/>
      <w:r w:rsidRPr="00587152">
        <w:rPr>
          <w:rFonts w:ascii="Arial" w:eastAsia="Times New Roman" w:hAnsi="Arial" w:cs="Arial"/>
          <w:color w:val="000000"/>
          <w:sz w:val="21"/>
          <w:szCs w:val="21"/>
          <w:lang w:eastAsia="en-GB"/>
        </w:rPr>
        <w:t>A</w:t>
      </w:r>
      <w:proofErr w:type="gramEnd"/>
      <w:r w:rsidRPr="00587152">
        <w:rPr>
          <w:rFonts w:ascii="Arial" w:eastAsia="Times New Roman" w:hAnsi="Arial" w:cs="Arial"/>
          <w:color w:val="000000"/>
          <w:sz w:val="21"/>
          <w:szCs w:val="21"/>
          <w:lang w:eastAsia="en-GB"/>
        </w:rPr>
        <w:t xml:space="preserve"> Bridge (1955) – Arthur Miller</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Anthony and Cleopatra, Romeo and Juliet (1597), Othello (1601) – William Shakespeare</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Uncle Vanya – Anton Chekov, 1898</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A Streetcar Named Desire – Tennessee Williams, 1957</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A Taste of Honey – Shelagh Delaney, 1959</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Betrayal – Harold Pinter, 1978</w:t>
      </w:r>
    </w:p>
    <w:p w:rsidR="00587152" w:rsidRPr="00587152" w:rsidRDefault="00587152" w:rsidP="00587152">
      <w:pPr>
        <w:spacing w:before="200" w:after="120" w:line="276" w:lineRule="auto"/>
        <w:rPr>
          <w:rFonts w:ascii="Times New Roman" w:eastAsia="Times New Roman" w:hAnsi="Times New Roman" w:cs="Times New Roman"/>
          <w:sz w:val="21"/>
          <w:szCs w:val="21"/>
          <w:u w:val="single"/>
          <w:lang w:eastAsia="en-GB"/>
        </w:rPr>
      </w:pPr>
      <w:r w:rsidRPr="00587152">
        <w:rPr>
          <w:rFonts w:ascii="Arial" w:eastAsia="Times New Roman" w:hAnsi="Arial" w:cs="Arial"/>
          <w:b/>
          <w:bCs/>
          <w:color w:val="000000"/>
          <w:sz w:val="21"/>
          <w:szCs w:val="21"/>
          <w:u w:val="single"/>
          <w:lang w:eastAsia="en-GB"/>
        </w:rPr>
        <w:lastRenderedPageBreak/>
        <w:t xml:space="preserve">Top Tips </w:t>
      </w:r>
      <w:proofErr w:type="gramStart"/>
      <w:r w:rsidRPr="00587152">
        <w:rPr>
          <w:rFonts w:ascii="Arial" w:eastAsia="Times New Roman" w:hAnsi="Arial" w:cs="Arial"/>
          <w:b/>
          <w:bCs/>
          <w:color w:val="000000"/>
          <w:sz w:val="21"/>
          <w:szCs w:val="21"/>
          <w:u w:val="single"/>
          <w:lang w:eastAsia="en-GB"/>
        </w:rPr>
        <w:t>For</w:t>
      </w:r>
      <w:proofErr w:type="gramEnd"/>
      <w:r w:rsidRPr="00587152">
        <w:rPr>
          <w:rFonts w:ascii="Arial" w:eastAsia="Times New Roman" w:hAnsi="Arial" w:cs="Arial"/>
          <w:b/>
          <w:bCs/>
          <w:color w:val="000000"/>
          <w:sz w:val="21"/>
          <w:szCs w:val="21"/>
          <w:u w:val="single"/>
          <w:lang w:eastAsia="en-GB"/>
        </w:rPr>
        <w:t xml:space="preserve"> Wider Reading:</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Pick up a copy of The Norton Anthology of English Literature from </w:t>
      </w:r>
      <w:proofErr w:type="spellStart"/>
      <w:r w:rsidRPr="00587152">
        <w:rPr>
          <w:rFonts w:ascii="Arial" w:eastAsia="Times New Roman" w:hAnsi="Arial" w:cs="Arial"/>
          <w:color w:val="000000"/>
          <w:sz w:val="21"/>
          <w:szCs w:val="21"/>
          <w:lang w:eastAsia="en-GB"/>
        </w:rPr>
        <w:t>ebay</w:t>
      </w:r>
      <w:proofErr w:type="spellEnd"/>
      <w:r w:rsidRPr="00587152">
        <w:rPr>
          <w:rFonts w:ascii="Arial" w:eastAsia="Times New Roman" w:hAnsi="Arial" w:cs="Arial"/>
          <w:color w:val="000000"/>
          <w:sz w:val="21"/>
          <w:szCs w:val="21"/>
          <w:lang w:eastAsia="en-GB"/>
        </w:rPr>
        <w:t xml:space="preserve"> or Amazon.</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Try to read material from the ‘prizes’ e.g. The Man Booker prize or the Orange prize</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Try to get into reading a broadsheet newspaper weekly</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Try to read a range of non-fiction writing such as travel writing (Bryson, Palin), autobiography (Long Walk to Freedom by Nelson Mandela), biography etc.</w:t>
      </w:r>
    </w:p>
    <w:p w:rsidR="00587152" w:rsidRPr="00587152" w:rsidRDefault="00587152" w:rsidP="00587152">
      <w:pPr>
        <w:spacing w:before="200" w:after="120" w:line="276" w:lineRule="auto"/>
        <w:rPr>
          <w:rFonts w:ascii="Times New Roman" w:eastAsia="Times New Roman" w:hAnsi="Times New Roman" w:cs="Times New Roman"/>
          <w:sz w:val="21"/>
          <w:szCs w:val="21"/>
          <w:u w:val="single"/>
          <w:lang w:eastAsia="en-GB"/>
        </w:rPr>
      </w:pPr>
      <w:r w:rsidRPr="00587152">
        <w:rPr>
          <w:rFonts w:ascii="Arial" w:eastAsia="Times New Roman" w:hAnsi="Arial" w:cs="Arial"/>
          <w:b/>
          <w:bCs/>
          <w:color w:val="000000"/>
          <w:sz w:val="21"/>
          <w:szCs w:val="21"/>
          <w:u w:val="single"/>
          <w:lang w:eastAsia="en-GB"/>
        </w:rPr>
        <w:t>Reference Books:</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A Dictionary of Literary Terms by Martin </w:t>
      </w:r>
      <w:proofErr w:type="spellStart"/>
      <w:r w:rsidRPr="00587152">
        <w:rPr>
          <w:rFonts w:ascii="Arial" w:eastAsia="Times New Roman" w:hAnsi="Arial" w:cs="Arial"/>
          <w:color w:val="000000"/>
          <w:sz w:val="21"/>
          <w:szCs w:val="21"/>
          <w:lang w:eastAsia="en-GB"/>
        </w:rPr>
        <w:t>Gray</w:t>
      </w:r>
      <w:proofErr w:type="spellEnd"/>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AQA English Literature A (AS and A2) by Nelson </w:t>
      </w:r>
      <w:proofErr w:type="spellStart"/>
      <w:r w:rsidRPr="00587152">
        <w:rPr>
          <w:rFonts w:ascii="Arial" w:eastAsia="Times New Roman" w:hAnsi="Arial" w:cs="Arial"/>
          <w:color w:val="000000"/>
          <w:sz w:val="21"/>
          <w:szCs w:val="21"/>
          <w:lang w:eastAsia="en-GB"/>
        </w:rPr>
        <w:t>Thornes</w:t>
      </w:r>
      <w:proofErr w:type="spellEnd"/>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Doing English by Robert </w:t>
      </w:r>
      <w:proofErr w:type="spellStart"/>
      <w:r w:rsidRPr="00587152">
        <w:rPr>
          <w:rFonts w:ascii="Arial" w:eastAsia="Times New Roman" w:hAnsi="Arial" w:cs="Arial"/>
          <w:color w:val="000000"/>
          <w:sz w:val="21"/>
          <w:szCs w:val="21"/>
          <w:lang w:eastAsia="en-GB"/>
        </w:rPr>
        <w:t>Eaglestone</w:t>
      </w:r>
      <w:proofErr w:type="spellEnd"/>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How to Write Better Essays by Bryan </w:t>
      </w:r>
      <w:proofErr w:type="spellStart"/>
      <w:r w:rsidRPr="00587152">
        <w:rPr>
          <w:rFonts w:ascii="Arial" w:eastAsia="Times New Roman" w:hAnsi="Arial" w:cs="Arial"/>
          <w:color w:val="000000"/>
          <w:sz w:val="21"/>
          <w:szCs w:val="21"/>
          <w:lang w:eastAsia="en-GB"/>
        </w:rPr>
        <w:t>Greetham</w:t>
      </w:r>
      <w:proofErr w:type="spellEnd"/>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Oxford Concise Companion </w:t>
      </w:r>
      <w:proofErr w:type="gramStart"/>
      <w:r w:rsidRPr="00587152">
        <w:rPr>
          <w:rFonts w:ascii="Arial" w:eastAsia="Times New Roman" w:hAnsi="Arial" w:cs="Arial"/>
          <w:color w:val="000000"/>
          <w:sz w:val="21"/>
          <w:szCs w:val="21"/>
          <w:lang w:eastAsia="en-GB"/>
        </w:rPr>
        <w:t>To</w:t>
      </w:r>
      <w:proofErr w:type="gramEnd"/>
      <w:r w:rsidRPr="00587152">
        <w:rPr>
          <w:rFonts w:ascii="Arial" w:eastAsia="Times New Roman" w:hAnsi="Arial" w:cs="Arial"/>
          <w:color w:val="000000"/>
          <w:sz w:val="21"/>
          <w:szCs w:val="21"/>
          <w:lang w:eastAsia="en-GB"/>
        </w:rPr>
        <w:t xml:space="preserve"> English Literature by Margaret Drabble and Jenny Stringer</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Pastoral by Terry Gifford</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The Ode Less Travelled by Stephen Fry</w:t>
      </w:r>
    </w:p>
    <w:p w:rsidR="00587152" w:rsidRPr="00587152" w:rsidRDefault="00587152" w:rsidP="00587152">
      <w:pPr>
        <w:spacing w:after="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The Poet’s Craft by Sandy </w:t>
      </w:r>
      <w:proofErr w:type="spellStart"/>
      <w:r w:rsidRPr="00587152">
        <w:rPr>
          <w:rFonts w:ascii="Arial" w:eastAsia="Times New Roman" w:hAnsi="Arial" w:cs="Arial"/>
          <w:color w:val="000000"/>
          <w:sz w:val="21"/>
          <w:szCs w:val="21"/>
          <w:lang w:eastAsia="en-GB"/>
        </w:rPr>
        <w:t>Brownjohn</w:t>
      </w:r>
      <w:proofErr w:type="spellEnd"/>
    </w:p>
    <w:p w:rsidR="00587152" w:rsidRDefault="00587152" w:rsidP="00587152">
      <w:pPr>
        <w:spacing w:before="240" w:after="120" w:line="276" w:lineRule="auto"/>
        <w:rPr>
          <w:rFonts w:ascii="Arial" w:eastAsia="Times New Roman" w:hAnsi="Arial" w:cs="Arial"/>
          <w:b/>
          <w:bCs/>
          <w:color w:val="000000"/>
          <w:sz w:val="21"/>
          <w:szCs w:val="21"/>
          <w:u w:val="single"/>
          <w:lang w:eastAsia="en-GB"/>
        </w:rPr>
      </w:pPr>
    </w:p>
    <w:p w:rsidR="00587152" w:rsidRPr="00587152" w:rsidRDefault="00587152" w:rsidP="00587152">
      <w:pPr>
        <w:spacing w:before="240" w:after="120" w:line="276" w:lineRule="auto"/>
        <w:rPr>
          <w:rFonts w:ascii="Times New Roman" w:eastAsia="Times New Roman" w:hAnsi="Times New Roman" w:cs="Times New Roman"/>
          <w:sz w:val="21"/>
          <w:szCs w:val="21"/>
          <w:u w:val="single"/>
          <w:lang w:eastAsia="en-GB"/>
        </w:rPr>
      </w:pPr>
      <w:r w:rsidRPr="00587152">
        <w:rPr>
          <w:rFonts w:ascii="Arial" w:eastAsia="Times New Roman" w:hAnsi="Arial" w:cs="Arial"/>
          <w:b/>
          <w:bCs/>
          <w:color w:val="000000"/>
          <w:sz w:val="21"/>
          <w:szCs w:val="21"/>
          <w:u w:val="single"/>
          <w:lang w:eastAsia="en-GB"/>
        </w:rPr>
        <w:t>Magazines/Journals, Podcasts and Festivals:</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EMC </w:t>
      </w:r>
      <w:proofErr w:type="spellStart"/>
      <w:r w:rsidRPr="00587152">
        <w:rPr>
          <w:rFonts w:ascii="Arial" w:eastAsia="Times New Roman" w:hAnsi="Arial" w:cs="Arial"/>
          <w:color w:val="000000"/>
          <w:sz w:val="21"/>
          <w:szCs w:val="21"/>
          <w:lang w:eastAsia="en-GB"/>
        </w:rPr>
        <w:t>Emagazine</w:t>
      </w:r>
      <w:proofErr w:type="spellEnd"/>
      <w:r w:rsidRPr="00587152">
        <w:rPr>
          <w:rFonts w:ascii="Arial" w:eastAsia="Times New Roman" w:hAnsi="Arial" w:cs="Arial"/>
          <w:color w:val="000000"/>
          <w:sz w:val="21"/>
          <w:szCs w:val="21"/>
          <w:lang w:eastAsia="en-GB"/>
        </w:rPr>
        <w:t xml:space="preserve"> Philip Allan English Review </w:t>
      </w:r>
      <w:r w:rsidRPr="00587152">
        <w:rPr>
          <w:rFonts w:ascii="Arial" w:eastAsia="Times New Roman" w:hAnsi="Arial" w:cs="Arial"/>
          <w:color w:val="0000FF"/>
          <w:sz w:val="21"/>
          <w:szCs w:val="21"/>
          <w:lang w:eastAsia="en-GB"/>
        </w:rPr>
        <w:t>www.englishandmedia.co.uk</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The Times Literary Supplement – a weekly literary review Literary Events </w:t>
      </w:r>
      <w:proofErr w:type="gramStart"/>
      <w:r w:rsidRPr="00587152">
        <w:rPr>
          <w:rFonts w:ascii="Arial" w:eastAsia="Times New Roman" w:hAnsi="Arial" w:cs="Arial"/>
          <w:color w:val="000000"/>
          <w:sz w:val="21"/>
          <w:szCs w:val="21"/>
          <w:lang w:eastAsia="en-GB"/>
        </w:rPr>
        <w:t>The</w:t>
      </w:r>
      <w:proofErr w:type="gramEnd"/>
      <w:r w:rsidRPr="00587152">
        <w:rPr>
          <w:rFonts w:ascii="Arial" w:eastAsia="Times New Roman" w:hAnsi="Arial" w:cs="Arial"/>
          <w:color w:val="000000"/>
          <w:sz w:val="21"/>
          <w:szCs w:val="21"/>
          <w:lang w:eastAsia="en-GB"/>
        </w:rPr>
        <w:t xml:space="preserve"> BBC Proms festival </w:t>
      </w:r>
      <w:r w:rsidRPr="00587152">
        <w:rPr>
          <w:rFonts w:ascii="Arial" w:eastAsia="Times New Roman" w:hAnsi="Arial" w:cs="Arial"/>
          <w:color w:val="0000FF"/>
          <w:sz w:val="21"/>
          <w:szCs w:val="21"/>
          <w:lang w:eastAsia="en-GB"/>
        </w:rPr>
        <w:t>http://www.bbc.co.uk/proms</w:t>
      </w:r>
    </w:p>
    <w:p w:rsidR="00587152" w:rsidRPr="00587152" w:rsidRDefault="00587152" w:rsidP="00587152">
      <w:pPr>
        <w:spacing w:after="120" w:line="276" w:lineRule="auto"/>
        <w:rPr>
          <w:rFonts w:ascii="Times New Roman" w:eastAsia="Times New Roman" w:hAnsi="Times New Roman" w:cs="Times New Roman"/>
          <w:sz w:val="21"/>
          <w:szCs w:val="21"/>
          <w:lang w:eastAsia="en-GB"/>
        </w:rPr>
      </w:pPr>
      <w:r w:rsidRPr="00587152">
        <w:rPr>
          <w:rFonts w:ascii="Arial" w:eastAsia="Times New Roman" w:hAnsi="Arial" w:cs="Arial"/>
          <w:color w:val="000000"/>
          <w:sz w:val="21"/>
          <w:szCs w:val="21"/>
          <w:lang w:eastAsia="en-GB"/>
        </w:rPr>
        <w:t xml:space="preserve">The London Literature Festival </w:t>
      </w:r>
      <w:r w:rsidRPr="00587152">
        <w:rPr>
          <w:rFonts w:ascii="Arial" w:eastAsia="Times New Roman" w:hAnsi="Arial" w:cs="Arial"/>
          <w:color w:val="0000FF"/>
          <w:sz w:val="21"/>
          <w:szCs w:val="21"/>
          <w:lang w:eastAsia="en-GB"/>
        </w:rPr>
        <w:t>https://www.southbankcentre.co.uk/whats- on/festivals-series/</w:t>
      </w:r>
      <w:proofErr w:type="spellStart"/>
      <w:r w:rsidRPr="00587152">
        <w:rPr>
          <w:rFonts w:ascii="Arial" w:eastAsia="Times New Roman" w:hAnsi="Arial" w:cs="Arial"/>
          <w:color w:val="0000FF"/>
          <w:sz w:val="21"/>
          <w:szCs w:val="21"/>
          <w:lang w:eastAsia="en-GB"/>
        </w:rPr>
        <w:t>london</w:t>
      </w:r>
      <w:proofErr w:type="spellEnd"/>
      <w:r w:rsidRPr="00587152">
        <w:rPr>
          <w:rFonts w:ascii="Arial" w:eastAsia="Times New Roman" w:hAnsi="Arial" w:cs="Arial"/>
          <w:color w:val="0000FF"/>
          <w:sz w:val="21"/>
          <w:szCs w:val="21"/>
          <w:lang w:eastAsia="en-GB"/>
        </w:rPr>
        <w:t xml:space="preserve">-literature- </w:t>
      </w:r>
      <w:proofErr w:type="spellStart"/>
      <w:r w:rsidRPr="00587152">
        <w:rPr>
          <w:rFonts w:ascii="Arial" w:eastAsia="Times New Roman" w:hAnsi="Arial" w:cs="Arial"/>
          <w:color w:val="0000FF"/>
          <w:sz w:val="21"/>
          <w:szCs w:val="21"/>
          <w:lang w:eastAsia="en-GB"/>
        </w:rPr>
        <w:t>festival</w:t>
      </w:r>
      <w:proofErr w:type="gramStart"/>
      <w:r w:rsidRPr="00587152">
        <w:rPr>
          <w:rFonts w:ascii="Arial" w:eastAsia="Times New Roman" w:hAnsi="Arial" w:cs="Arial"/>
          <w:color w:val="0000FF"/>
          <w:sz w:val="21"/>
          <w:szCs w:val="21"/>
          <w:lang w:eastAsia="en-GB"/>
        </w:rPr>
        <w:t>?gclid</w:t>
      </w:r>
      <w:proofErr w:type="spellEnd"/>
      <w:proofErr w:type="gramEnd"/>
      <w:r w:rsidRPr="00587152">
        <w:rPr>
          <w:rFonts w:ascii="Arial" w:eastAsia="Times New Roman" w:hAnsi="Arial" w:cs="Arial"/>
          <w:color w:val="0000FF"/>
          <w:sz w:val="21"/>
          <w:szCs w:val="21"/>
          <w:lang w:eastAsia="en-GB"/>
        </w:rPr>
        <w:t>=CMG0iMnb59MCFWi17QodVfcJVA</w:t>
      </w:r>
    </w:p>
    <w:p w:rsidR="002F2E6F" w:rsidRPr="002F2E6F" w:rsidRDefault="00587152" w:rsidP="00587152">
      <w:pPr>
        <w:pStyle w:val="Default"/>
        <w:spacing w:after="160" w:line="276" w:lineRule="auto"/>
        <w:jc w:val="both"/>
        <w:rPr>
          <w:rFonts w:ascii="Arial" w:hAnsi="Arial" w:cs="Arial"/>
          <w:color w:val="222222"/>
          <w:sz w:val="22"/>
          <w:shd w:val="clear" w:color="auto" w:fill="FFFFFF"/>
        </w:rPr>
      </w:pPr>
      <w:r w:rsidRPr="00587152">
        <w:rPr>
          <w:rFonts w:ascii="Times New Roman" w:eastAsia="Times New Roman" w:hAnsi="Times New Roman" w:cs="Times New Roman"/>
          <w:color w:val="auto"/>
          <w:lang w:eastAsia="en-GB"/>
        </w:rPr>
        <w:br/>
      </w:r>
    </w:p>
    <w:p w:rsidR="002F2E6F" w:rsidRDefault="002F2E6F" w:rsidP="00C17D86">
      <w:pPr>
        <w:pStyle w:val="Default"/>
        <w:spacing w:after="160" w:line="276" w:lineRule="auto"/>
        <w:rPr>
          <w:rFonts w:ascii="Arial" w:hAnsi="Arial" w:cs="Arial"/>
          <w:color w:val="222222"/>
          <w:shd w:val="clear" w:color="auto" w:fill="FFFFFF"/>
        </w:rPr>
      </w:pPr>
    </w:p>
    <w:p w:rsidR="002F2E6F" w:rsidRDefault="002F2E6F" w:rsidP="00C17D86">
      <w:pPr>
        <w:pStyle w:val="Default"/>
        <w:spacing w:after="160" w:line="276" w:lineRule="auto"/>
        <w:rPr>
          <w:rFonts w:ascii="Arial" w:hAnsi="Arial" w:cs="Arial"/>
          <w:color w:val="222222"/>
          <w:shd w:val="clear" w:color="auto" w:fill="FFFFFF"/>
        </w:rPr>
      </w:pPr>
    </w:p>
    <w:p w:rsidR="002F2E6F" w:rsidRDefault="002F2E6F" w:rsidP="00C17D86">
      <w:pPr>
        <w:pStyle w:val="Default"/>
        <w:spacing w:after="160" w:line="276" w:lineRule="auto"/>
        <w:rPr>
          <w:rFonts w:ascii="Arial" w:hAnsi="Arial" w:cs="Arial"/>
          <w:color w:val="222222"/>
          <w:shd w:val="clear" w:color="auto" w:fill="FFFFFF"/>
        </w:rPr>
      </w:pPr>
    </w:p>
    <w:p w:rsidR="002F2E6F" w:rsidRDefault="002F2E6F" w:rsidP="00C17D86">
      <w:pPr>
        <w:pStyle w:val="Default"/>
        <w:spacing w:after="160" w:line="276" w:lineRule="auto"/>
        <w:rPr>
          <w:rFonts w:ascii="Arial" w:hAnsi="Arial" w:cs="Arial"/>
          <w:color w:val="222222"/>
          <w:shd w:val="clear" w:color="auto" w:fill="FFFFFF"/>
        </w:rPr>
      </w:pPr>
    </w:p>
    <w:p w:rsidR="007F4093" w:rsidRPr="007F4093" w:rsidRDefault="007F4093" w:rsidP="00C17D86">
      <w:pPr>
        <w:spacing w:after="0" w:line="276" w:lineRule="auto"/>
        <w:rPr>
          <w:rFonts w:ascii="Arial" w:hAnsi="Arial" w:cs="Arial"/>
        </w:rPr>
      </w:pPr>
    </w:p>
    <w:p w:rsidR="00504D5C" w:rsidRPr="00587152" w:rsidRDefault="00504D5C" w:rsidP="00587152">
      <w:pPr>
        <w:spacing w:line="276" w:lineRule="auto"/>
        <w:rPr>
          <w:rFonts w:ascii="Arial" w:hAnsi="Arial" w:cs="Arial"/>
        </w:rPr>
      </w:pPr>
    </w:p>
    <w:sectPr w:rsidR="00504D5C" w:rsidRPr="00587152" w:rsidSect="00587152">
      <w:headerReference w:type="default" r:id="rId8"/>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79" w:rsidRDefault="000D1C79" w:rsidP="000D1C79">
      <w:pPr>
        <w:spacing w:after="0" w:line="240" w:lineRule="auto"/>
      </w:pPr>
      <w:r>
        <w:separator/>
      </w:r>
    </w:p>
  </w:endnote>
  <w:endnote w:type="continuationSeparator" w:id="0">
    <w:p w:rsidR="000D1C79" w:rsidRDefault="000D1C79" w:rsidP="000D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79" w:rsidRDefault="000D1C79" w:rsidP="000D1C79">
      <w:pPr>
        <w:spacing w:after="0" w:line="240" w:lineRule="auto"/>
      </w:pPr>
      <w:r>
        <w:separator/>
      </w:r>
    </w:p>
  </w:footnote>
  <w:footnote w:type="continuationSeparator" w:id="0">
    <w:p w:rsidR="000D1C79" w:rsidRDefault="000D1C79" w:rsidP="000D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79" w:rsidRDefault="000D1C79">
    <w:pPr>
      <w:pStyle w:val="Header"/>
    </w:pPr>
    <w:r>
      <w:fldChar w:fldCharType="begin"/>
    </w:r>
    <w:r>
      <w:instrText xml:space="preserve"> INCLUDEPICTURE "https://lh3.googleusercontent.com/proxy/j7cLXlroShWsNLF97_HV_J9vmOUoEtRFvzUjjLB5-E2D3yGR6qZJK7Q7NOaJha8m_47TaaCu3yMSMTU3kW_qWpIBtH-vqzQ" \* MERGEFORMATINET </w:instrText>
    </w:r>
    <w:r>
      <w:fldChar w:fldCharType="separate"/>
    </w:r>
    <w:r w:rsidR="00C17D86">
      <w:fldChar w:fldCharType="begin"/>
    </w:r>
    <w:r w:rsidR="00C17D86">
      <w:instrText xml:space="preserve"> INCLUDEPICTURE  "https://lh3.googleusercontent.com/proxy/j7cLXlroShWsNLF97_HV_J9vmOUoEtRFvzUjjLB5-E2D3yGR6qZJK7Q7NOaJha8m_47TaaCu3yMSMTU3kW_qWpIBtH-vqzQ" \* MERGEFORMATINET </w:instrText>
    </w:r>
    <w:r w:rsidR="00C17D86">
      <w:fldChar w:fldCharType="separate"/>
    </w:r>
    <w:r w:rsidR="005B1672">
      <w:fldChar w:fldCharType="begin"/>
    </w:r>
    <w:r w:rsidR="005B1672">
      <w:instrText xml:space="preserve"> </w:instrText>
    </w:r>
    <w:r w:rsidR="005B1672">
      <w:instrText>INCLUDEPICTURE  "https://lh3.googleusercontent.com/proxy/j7cLXlroShWsNLF97_HV_J9vmOUoEtRFvzUjjLB5-E2D3yGR6qZJK7Q7NOaJha8m_47TaaCu3yMSMTU3kW_qWpIBtH-vqzQ" \* MERGEFO</w:instrText>
    </w:r>
    <w:r w:rsidR="005B1672">
      <w:instrText>RMATINET</w:instrText>
    </w:r>
    <w:r w:rsidR="005B1672">
      <w:instrText xml:space="preserve"> </w:instrText>
    </w:r>
    <w:r w:rsidR="005B1672">
      <w:fldChar w:fldCharType="separate"/>
    </w:r>
    <w:r w:rsidR="005B16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Welcome to Park Academy West London For Secondary School Students ..." style="width:208.5pt;height:39.25pt">
          <v:imagedata r:id="rId1" r:href="rId2"/>
        </v:shape>
      </w:pict>
    </w:r>
    <w:r w:rsidR="005B1672">
      <w:fldChar w:fldCharType="end"/>
    </w:r>
    <w:r w:rsidR="00C17D86">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EC6EF760"/>
    <w:lvl w:ilvl="0" w:tplc="ADEE0F94">
      <w:start w:val="1"/>
      <w:numFmt w:val="bullet"/>
      <w:lvlText w:val="-"/>
      <w:lvlJc w:val="left"/>
    </w:lvl>
    <w:lvl w:ilvl="1" w:tplc="DC16D0D2">
      <w:numFmt w:val="decimal"/>
      <w:lvlText w:val=""/>
      <w:lvlJc w:val="left"/>
    </w:lvl>
    <w:lvl w:ilvl="2" w:tplc="8F1819A6">
      <w:numFmt w:val="decimal"/>
      <w:lvlText w:val=""/>
      <w:lvlJc w:val="left"/>
    </w:lvl>
    <w:lvl w:ilvl="3" w:tplc="46ACC954">
      <w:numFmt w:val="decimal"/>
      <w:lvlText w:val=""/>
      <w:lvlJc w:val="left"/>
    </w:lvl>
    <w:lvl w:ilvl="4" w:tplc="58787AF0">
      <w:numFmt w:val="decimal"/>
      <w:lvlText w:val=""/>
      <w:lvlJc w:val="left"/>
    </w:lvl>
    <w:lvl w:ilvl="5" w:tplc="D5FA7A46">
      <w:numFmt w:val="decimal"/>
      <w:lvlText w:val=""/>
      <w:lvlJc w:val="left"/>
    </w:lvl>
    <w:lvl w:ilvl="6" w:tplc="54A6F10E">
      <w:numFmt w:val="decimal"/>
      <w:lvlText w:val=""/>
      <w:lvlJc w:val="left"/>
    </w:lvl>
    <w:lvl w:ilvl="7" w:tplc="4FF4A944">
      <w:numFmt w:val="decimal"/>
      <w:lvlText w:val=""/>
      <w:lvlJc w:val="left"/>
    </w:lvl>
    <w:lvl w:ilvl="8" w:tplc="3E86218A">
      <w:numFmt w:val="decimal"/>
      <w:lvlText w:val=""/>
      <w:lvlJc w:val="left"/>
    </w:lvl>
  </w:abstractNum>
  <w:abstractNum w:abstractNumId="1" w15:restartNumberingAfterBreak="0">
    <w:nsid w:val="00001AD4"/>
    <w:multiLevelType w:val="hybridMultilevel"/>
    <w:tmpl w:val="E5FEE308"/>
    <w:lvl w:ilvl="0" w:tplc="284A0692">
      <w:start w:val="3"/>
      <w:numFmt w:val="decimal"/>
      <w:lvlText w:val="%1."/>
      <w:lvlJc w:val="left"/>
    </w:lvl>
    <w:lvl w:ilvl="1" w:tplc="72524644">
      <w:numFmt w:val="decimal"/>
      <w:lvlText w:val=""/>
      <w:lvlJc w:val="left"/>
    </w:lvl>
    <w:lvl w:ilvl="2" w:tplc="3314EF40">
      <w:numFmt w:val="decimal"/>
      <w:lvlText w:val=""/>
      <w:lvlJc w:val="left"/>
    </w:lvl>
    <w:lvl w:ilvl="3" w:tplc="0A6C4FC6">
      <w:numFmt w:val="decimal"/>
      <w:lvlText w:val=""/>
      <w:lvlJc w:val="left"/>
    </w:lvl>
    <w:lvl w:ilvl="4" w:tplc="B358CD24">
      <w:numFmt w:val="decimal"/>
      <w:lvlText w:val=""/>
      <w:lvlJc w:val="left"/>
    </w:lvl>
    <w:lvl w:ilvl="5" w:tplc="5E321E0A">
      <w:numFmt w:val="decimal"/>
      <w:lvlText w:val=""/>
      <w:lvlJc w:val="left"/>
    </w:lvl>
    <w:lvl w:ilvl="6" w:tplc="A5FA1A6E">
      <w:numFmt w:val="decimal"/>
      <w:lvlText w:val=""/>
      <w:lvlJc w:val="left"/>
    </w:lvl>
    <w:lvl w:ilvl="7" w:tplc="69A67D62">
      <w:numFmt w:val="decimal"/>
      <w:lvlText w:val=""/>
      <w:lvlJc w:val="left"/>
    </w:lvl>
    <w:lvl w:ilvl="8" w:tplc="B374F102">
      <w:numFmt w:val="decimal"/>
      <w:lvlText w:val=""/>
      <w:lvlJc w:val="left"/>
    </w:lvl>
  </w:abstractNum>
  <w:abstractNum w:abstractNumId="2" w15:restartNumberingAfterBreak="0">
    <w:nsid w:val="00001E1F"/>
    <w:multiLevelType w:val="hybridMultilevel"/>
    <w:tmpl w:val="972AB470"/>
    <w:lvl w:ilvl="0" w:tplc="9F0AD97C">
      <w:start w:val="1"/>
      <w:numFmt w:val="bullet"/>
      <w:lvlText w:val="-"/>
      <w:lvlJc w:val="left"/>
    </w:lvl>
    <w:lvl w:ilvl="1" w:tplc="17DCC7D6">
      <w:numFmt w:val="decimal"/>
      <w:lvlText w:val=""/>
      <w:lvlJc w:val="left"/>
    </w:lvl>
    <w:lvl w:ilvl="2" w:tplc="07C0988A">
      <w:numFmt w:val="decimal"/>
      <w:lvlText w:val=""/>
      <w:lvlJc w:val="left"/>
    </w:lvl>
    <w:lvl w:ilvl="3" w:tplc="7FA8BD96">
      <w:numFmt w:val="decimal"/>
      <w:lvlText w:val=""/>
      <w:lvlJc w:val="left"/>
    </w:lvl>
    <w:lvl w:ilvl="4" w:tplc="A44EF2AC">
      <w:numFmt w:val="decimal"/>
      <w:lvlText w:val=""/>
      <w:lvlJc w:val="left"/>
    </w:lvl>
    <w:lvl w:ilvl="5" w:tplc="608C74CA">
      <w:numFmt w:val="decimal"/>
      <w:lvlText w:val=""/>
      <w:lvlJc w:val="left"/>
    </w:lvl>
    <w:lvl w:ilvl="6" w:tplc="EAA670EC">
      <w:numFmt w:val="decimal"/>
      <w:lvlText w:val=""/>
      <w:lvlJc w:val="left"/>
    </w:lvl>
    <w:lvl w:ilvl="7" w:tplc="66067C24">
      <w:numFmt w:val="decimal"/>
      <w:lvlText w:val=""/>
      <w:lvlJc w:val="left"/>
    </w:lvl>
    <w:lvl w:ilvl="8" w:tplc="F8F0C560">
      <w:numFmt w:val="decimal"/>
      <w:lvlText w:val=""/>
      <w:lvlJc w:val="left"/>
    </w:lvl>
  </w:abstractNum>
  <w:abstractNum w:abstractNumId="3" w15:restartNumberingAfterBreak="0">
    <w:nsid w:val="00003B25"/>
    <w:multiLevelType w:val="hybridMultilevel"/>
    <w:tmpl w:val="ED300548"/>
    <w:lvl w:ilvl="0" w:tplc="F5FE9F9E">
      <w:start w:val="1"/>
      <w:numFmt w:val="bullet"/>
      <w:lvlText w:val="-"/>
      <w:lvlJc w:val="left"/>
    </w:lvl>
    <w:lvl w:ilvl="1" w:tplc="063A2CC2">
      <w:numFmt w:val="decimal"/>
      <w:lvlText w:val=""/>
      <w:lvlJc w:val="left"/>
    </w:lvl>
    <w:lvl w:ilvl="2" w:tplc="8E585FB0">
      <w:numFmt w:val="decimal"/>
      <w:lvlText w:val=""/>
      <w:lvlJc w:val="left"/>
    </w:lvl>
    <w:lvl w:ilvl="3" w:tplc="5B52B1D4">
      <w:numFmt w:val="decimal"/>
      <w:lvlText w:val=""/>
      <w:lvlJc w:val="left"/>
    </w:lvl>
    <w:lvl w:ilvl="4" w:tplc="C3704412">
      <w:numFmt w:val="decimal"/>
      <w:lvlText w:val=""/>
      <w:lvlJc w:val="left"/>
    </w:lvl>
    <w:lvl w:ilvl="5" w:tplc="F676B19E">
      <w:numFmt w:val="decimal"/>
      <w:lvlText w:val=""/>
      <w:lvlJc w:val="left"/>
    </w:lvl>
    <w:lvl w:ilvl="6" w:tplc="7BB8E34A">
      <w:numFmt w:val="decimal"/>
      <w:lvlText w:val=""/>
      <w:lvlJc w:val="left"/>
    </w:lvl>
    <w:lvl w:ilvl="7" w:tplc="3C0E4A12">
      <w:numFmt w:val="decimal"/>
      <w:lvlText w:val=""/>
      <w:lvlJc w:val="left"/>
    </w:lvl>
    <w:lvl w:ilvl="8" w:tplc="0324BD38">
      <w:numFmt w:val="decimal"/>
      <w:lvlText w:val=""/>
      <w:lvlJc w:val="left"/>
    </w:lvl>
  </w:abstractNum>
  <w:abstractNum w:abstractNumId="4" w15:restartNumberingAfterBreak="0">
    <w:nsid w:val="0000428B"/>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5" w15:restartNumberingAfterBreak="0">
    <w:nsid w:val="00004509"/>
    <w:multiLevelType w:val="hybridMultilevel"/>
    <w:tmpl w:val="07209726"/>
    <w:lvl w:ilvl="0" w:tplc="359CEF26">
      <w:start w:val="1"/>
      <w:numFmt w:val="bullet"/>
      <w:lvlText w:val="-"/>
      <w:lvlJc w:val="left"/>
    </w:lvl>
    <w:lvl w:ilvl="1" w:tplc="263643B0">
      <w:numFmt w:val="decimal"/>
      <w:lvlText w:val=""/>
      <w:lvlJc w:val="left"/>
    </w:lvl>
    <w:lvl w:ilvl="2" w:tplc="0390278A">
      <w:numFmt w:val="decimal"/>
      <w:lvlText w:val=""/>
      <w:lvlJc w:val="left"/>
    </w:lvl>
    <w:lvl w:ilvl="3" w:tplc="3E7A3F32">
      <w:numFmt w:val="decimal"/>
      <w:lvlText w:val=""/>
      <w:lvlJc w:val="left"/>
    </w:lvl>
    <w:lvl w:ilvl="4" w:tplc="CA0A5F4C">
      <w:numFmt w:val="decimal"/>
      <w:lvlText w:val=""/>
      <w:lvlJc w:val="left"/>
    </w:lvl>
    <w:lvl w:ilvl="5" w:tplc="6A269A22">
      <w:numFmt w:val="decimal"/>
      <w:lvlText w:val=""/>
      <w:lvlJc w:val="left"/>
    </w:lvl>
    <w:lvl w:ilvl="6" w:tplc="B0A2C4CE">
      <w:numFmt w:val="decimal"/>
      <w:lvlText w:val=""/>
      <w:lvlJc w:val="left"/>
    </w:lvl>
    <w:lvl w:ilvl="7" w:tplc="87D44018">
      <w:numFmt w:val="decimal"/>
      <w:lvlText w:val=""/>
      <w:lvlJc w:val="left"/>
    </w:lvl>
    <w:lvl w:ilvl="8" w:tplc="38BAC87C">
      <w:numFmt w:val="decimal"/>
      <w:lvlText w:val=""/>
      <w:lvlJc w:val="left"/>
    </w:lvl>
  </w:abstractNum>
  <w:abstractNum w:abstractNumId="6" w15:restartNumberingAfterBreak="0">
    <w:nsid w:val="00005D03"/>
    <w:multiLevelType w:val="hybridMultilevel"/>
    <w:tmpl w:val="1242BC80"/>
    <w:lvl w:ilvl="0" w:tplc="1272DB4C">
      <w:start w:val="1"/>
      <w:numFmt w:val="bullet"/>
      <w:lvlText w:val="-"/>
      <w:lvlJc w:val="left"/>
    </w:lvl>
    <w:lvl w:ilvl="1" w:tplc="919C882A">
      <w:numFmt w:val="decimal"/>
      <w:lvlText w:val=""/>
      <w:lvlJc w:val="left"/>
    </w:lvl>
    <w:lvl w:ilvl="2" w:tplc="4078AE50">
      <w:numFmt w:val="decimal"/>
      <w:lvlText w:val=""/>
      <w:lvlJc w:val="left"/>
    </w:lvl>
    <w:lvl w:ilvl="3" w:tplc="DE421E86">
      <w:numFmt w:val="decimal"/>
      <w:lvlText w:val=""/>
      <w:lvlJc w:val="left"/>
    </w:lvl>
    <w:lvl w:ilvl="4" w:tplc="3BF0DA06">
      <w:numFmt w:val="decimal"/>
      <w:lvlText w:val=""/>
      <w:lvlJc w:val="left"/>
    </w:lvl>
    <w:lvl w:ilvl="5" w:tplc="9B34AB76">
      <w:numFmt w:val="decimal"/>
      <w:lvlText w:val=""/>
      <w:lvlJc w:val="left"/>
    </w:lvl>
    <w:lvl w:ilvl="6" w:tplc="82FA1150">
      <w:numFmt w:val="decimal"/>
      <w:lvlText w:val=""/>
      <w:lvlJc w:val="left"/>
    </w:lvl>
    <w:lvl w:ilvl="7" w:tplc="88B293AE">
      <w:numFmt w:val="decimal"/>
      <w:lvlText w:val=""/>
      <w:lvlJc w:val="left"/>
    </w:lvl>
    <w:lvl w:ilvl="8" w:tplc="E0F0DE32">
      <w:numFmt w:val="decimal"/>
      <w:lvlText w:val=""/>
      <w:lvlJc w:val="left"/>
    </w:lvl>
  </w:abstractNum>
  <w:abstractNum w:abstractNumId="7" w15:restartNumberingAfterBreak="0">
    <w:nsid w:val="00006E5D"/>
    <w:multiLevelType w:val="hybridMultilevel"/>
    <w:tmpl w:val="854C5D16"/>
    <w:lvl w:ilvl="0" w:tplc="684C88CA">
      <w:start w:val="1"/>
      <w:numFmt w:val="bullet"/>
      <w:lvlText w:val="-"/>
      <w:lvlJc w:val="left"/>
    </w:lvl>
    <w:lvl w:ilvl="1" w:tplc="408E07C4">
      <w:numFmt w:val="decimal"/>
      <w:lvlText w:val=""/>
      <w:lvlJc w:val="left"/>
    </w:lvl>
    <w:lvl w:ilvl="2" w:tplc="2CE6FB80">
      <w:numFmt w:val="decimal"/>
      <w:lvlText w:val=""/>
      <w:lvlJc w:val="left"/>
    </w:lvl>
    <w:lvl w:ilvl="3" w:tplc="F0FA4548">
      <w:numFmt w:val="decimal"/>
      <w:lvlText w:val=""/>
      <w:lvlJc w:val="left"/>
    </w:lvl>
    <w:lvl w:ilvl="4" w:tplc="449EC678">
      <w:numFmt w:val="decimal"/>
      <w:lvlText w:val=""/>
      <w:lvlJc w:val="left"/>
    </w:lvl>
    <w:lvl w:ilvl="5" w:tplc="8842B7EA">
      <w:numFmt w:val="decimal"/>
      <w:lvlText w:val=""/>
      <w:lvlJc w:val="left"/>
    </w:lvl>
    <w:lvl w:ilvl="6" w:tplc="097E6094">
      <w:numFmt w:val="decimal"/>
      <w:lvlText w:val=""/>
      <w:lvlJc w:val="left"/>
    </w:lvl>
    <w:lvl w:ilvl="7" w:tplc="990AA6CA">
      <w:numFmt w:val="decimal"/>
      <w:lvlText w:val=""/>
      <w:lvlJc w:val="left"/>
    </w:lvl>
    <w:lvl w:ilvl="8" w:tplc="3BDE3760">
      <w:numFmt w:val="decimal"/>
      <w:lvlText w:val=""/>
      <w:lvlJc w:val="left"/>
    </w:lvl>
  </w:abstractNum>
  <w:abstractNum w:abstractNumId="8" w15:restartNumberingAfterBreak="0">
    <w:nsid w:val="00007A5A"/>
    <w:multiLevelType w:val="hybridMultilevel"/>
    <w:tmpl w:val="AC92FB04"/>
    <w:lvl w:ilvl="0" w:tplc="6B287A20">
      <w:start w:val="1"/>
      <w:numFmt w:val="bullet"/>
      <w:lvlText w:val="-"/>
      <w:lvlJc w:val="left"/>
    </w:lvl>
    <w:lvl w:ilvl="1" w:tplc="969C76A2">
      <w:numFmt w:val="decimal"/>
      <w:lvlText w:val=""/>
      <w:lvlJc w:val="left"/>
    </w:lvl>
    <w:lvl w:ilvl="2" w:tplc="BDF4AE86">
      <w:numFmt w:val="decimal"/>
      <w:lvlText w:val=""/>
      <w:lvlJc w:val="left"/>
    </w:lvl>
    <w:lvl w:ilvl="3" w:tplc="E1A88690">
      <w:numFmt w:val="decimal"/>
      <w:lvlText w:val=""/>
      <w:lvlJc w:val="left"/>
    </w:lvl>
    <w:lvl w:ilvl="4" w:tplc="A5CE44A6">
      <w:numFmt w:val="decimal"/>
      <w:lvlText w:val=""/>
      <w:lvlJc w:val="left"/>
    </w:lvl>
    <w:lvl w:ilvl="5" w:tplc="EA927530">
      <w:numFmt w:val="decimal"/>
      <w:lvlText w:val=""/>
      <w:lvlJc w:val="left"/>
    </w:lvl>
    <w:lvl w:ilvl="6" w:tplc="181079B2">
      <w:numFmt w:val="decimal"/>
      <w:lvlText w:val=""/>
      <w:lvlJc w:val="left"/>
    </w:lvl>
    <w:lvl w:ilvl="7" w:tplc="270A309C">
      <w:numFmt w:val="decimal"/>
      <w:lvlText w:val=""/>
      <w:lvlJc w:val="left"/>
    </w:lvl>
    <w:lvl w:ilvl="8" w:tplc="24D087C4">
      <w:numFmt w:val="decimal"/>
      <w:lvlText w:val=""/>
      <w:lvlJc w:val="left"/>
    </w:lvl>
  </w:abstractNum>
  <w:abstractNum w:abstractNumId="9" w15:restartNumberingAfterBreak="0">
    <w:nsid w:val="0E520ADD"/>
    <w:multiLevelType w:val="hybridMultilevel"/>
    <w:tmpl w:val="05A03EE6"/>
    <w:lvl w:ilvl="0" w:tplc="1CF8DC0A">
      <w:start w:val="1"/>
      <w:numFmt w:val="lowerLetter"/>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7B47DF"/>
    <w:multiLevelType w:val="hybridMultilevel"/>
    <w:tmpl w:val="E68AFFEA"/>
    <w:lvl w:ilvl="0" w:tplc="1CF8DC0A">
      <w:start w:val="1"/>
      <w:numFmt w:val="lowerLetter"/>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101066"/>
    <w:multiLevelType w:val="hybridMultilevel"/>
    <w:tmpl w:val="A5985DD4"/>
    <w:lvl w:ilvl="0" w:tplc="1CF8DC0A">
      <w:start w:val="1"/>
      <w:numFmt w:val="lowerLetter"/>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00BDF"/>
    <w:multiLevelType w:val="hybridMultilevel"/>
    <w:tmpl w:val="0D1AED8A"/>
    <w:lvl w:ilvl="0" w:tplc="1CF8DC0A">
      <w:start w:val="1"/>
      <w:numFmt w:val="lowerLetter"/>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C200BA"/>
    <w:multiLevelType w:val="hybridMultilevel"/>
    <w:tmpl w:val="7A8A8B32"/>
    <w:lvl w:ilvl="0" w:tplc="1CF8DC0A">
      <w:start w:val="1"/>
      <w:numFmt w:val="lowerLetter"/>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346A40"/>
    <w:multiLevelType w:val="hybridMultilevel"/>
    <w:tmpl w:val="C8CA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A27D8"/>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16" w15:restartNumberingAfterBreak="0">
    <w:nsid w:val="4218650E"/>
    <w:multiLevelType w:val="hybridMultilevel"/>
    <w:tmpl w:val="4DD2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E77F0"/>
    <w:multiLevelType w:val="hybridMultilevel"/>
    <w:tmpl w:val="1CAE9EB2"/>
    <w:lvl w:ilvl="0" w:tplc="1CF8DC0A">
      <w:start w:val="1"/>
      <w:numFmt w:val="lowerLetter"/>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531FE1"/>
    <w:multiLevelType w:val="hybridMultilevel"/>
    <w:tmpl w:val="629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AA0FCF"/>
    <w:multiLevelType w:val="hybridMultilevel"/>
    <w:tmpl w:val="6A7E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0"/>
  </w:num>
  <w:num w:numId="6">
    <w:abstractNumId w:val="3"/>
  </w:num>
  <w:num w:numId="7">
    <w:abstractNumId w:val="2"/>
  </w:num>
  <w:num w:numId="8">
    <w:abstractNumId w:val="15"/>
  </w:num>
  <w:num w:numId="9">
    <w:abstractNumId w:val="7"/>
  </w:num>
  <w:num w:numId="10">
    <w:abstractNumId w:val="1"/>
  </w:num>
  <w:num w:numId="11">
    <w:abstractNumId w:val="18"/>
  </w:num>
  <w:num w:numId="12">
    <w:abstractNumId w:val="16"/>
  </w:num>
  <w:num w:numId="13">
    <w:abstractNumId w:val="19"/>
  </w:num>
  <w:num w:numId="14">
    <w:abstractNumId w:val="12"/>
  </w:num>
  <w:num w:numId="15">
    <w:abstractNumId w:val="11"/>
  </w:num>
  <w:num w:numId="16">
    <w:abstractNumId w:val="17"/>
  </w:num>
  <w:num w:numId="17">
    <w:abstractNumId w:val="9"/>
  </w:num>
  <w:num w:numId="18">
    <w:abstractNumId w:val="14"/>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93"/>
    <w:rsid w:val="000D1C79"/>
    <w:rsid w:val="0010582F"/>
    <w:rsid w:val="002A2747"/>
    <w:rsid w:val="002F2E6F"/>
    <w:rsid w:val="00504D5C"/>
    <w:rsid w:val="00587152"/>
    <w:rsid w:val="005B1672"/>
    <w:rsid w:val="006D2347"/>
    <w:rsid w:val="007F4093"/>
    <w:rsid w:val="00B801BA"/>
    <w:rsid w:val="00C17D86"/>
    <w:rsid w:val="00C8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1271D49"/>
  <w15:chartTrackingRefBased/>
  <w15:docId w15:val="{2E30CB5B-3AF7-4991-B7E7-5B63C1B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715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79"/>
  </w:style>
  <w:style w:type="paragraph" w:styleId="Footer">
    <w:name w:val="footer"/>
    <w:basedOn w:val="Normal"/>
    <w:link w:val="FooterChar"/>
    <w:uiPriority w:val="99"/>
    <w:unhideWhenUsed/>
    <w:rsid w:val="000D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79"/>
  </w:style>
  <w:style w:type="paragraph" w:customStyle="1" w:styleId="Default">
    <w:name w:val="Default"/>
    <w:rsid w:val="002F2E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2747"/>
    <w:rPr>
      <w:color w:val="0563C1" w:themeColor="hyperlink"/>
      <w:u w:val="single"/>
    </w:rPr>
  </w:style>
  <w:style w:type="paragraph" w:styleId="NormalWeb">
    <w:name w:val="Normal (Web)"/>
    <w:basedOn w:val="Normal"/>
    <w:uiPriority w:val="99"/>
    <w:semiHidden/>
    <w:unhideWhenUsed/>
    <w:rsid w:val="005871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87152"/>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587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42295">
      <w:bodyDiv w:val="1"/>
      <w:marLeft w:val="0"/>
      <w:marRight w:val="0"/>
      <w:marTop w:val="0"/>
      <w:marBottom w:val="0"/>
      <w:divBdr>
        <w:top w:val="none" w:sz="0" w:space="0" w:color="auto"/>
        <w:left w:val="none" w:sz="0" w:space="0" w:color="auto"/>
        <w:bottom w:val="none" w:sz="0" w:space="0" w:color="auto"/>
        <w:right w:val="none" w:sz="0" w:space="0" w:color="auto"/>
      </w:divBdr>
    </w:div>
    <w:div w:id="1591767564">
      <w:bodyDiv w:val="1"/>
      <w:marLeft w:val="0"/>
      <w:marRight w:val="0"/>
      <w:marTop w:val="0"/>
      <w:marBottom w:val="0"/>
      <w:divBdr>
        <w:top w:val="none" w:sz="0" w:space="0" w:color="auto"/>
        <w:left w:val="none" w:sz="0" w:space="0" w:color="auto"/>
        <w:bottom w:val="none" w:sz="0" w:space="0" w:color="auto"/>
        <w:right w:val="none" w:sz="0" w:space="0" w:color="auto"/>
      </w:divBdr>
      <w:divsChild>
        <w:div w:id="1843398335">
          <w:marLeft w:val="0"/>
          <w:marRight w:val="0"/>
          <w:marTop w:val="0"/>
          <w:marBottom w:val="0"/>
          <w:divBdr>
            <w:top w:val="none" w:sz="0" w:space="0" w:color="auto"/>
            <w:left w:val="none" w:sz="0" w:space="0" w:color="auto"/>
            <w:bottom w:val="none" w:sz="0" w:space="0" w:color="auto"/>
            <w:right w:val="none" w:sz="0" w:space="0" w:color="auto"/>
          </w:divBdr>
          <w:divsChild>
            <w:div w:id="1698892096">
              <w:marLeft w:val="0"/>
              <w:marRight w:val="0"/>
              <w:marTop w:val="0"/>
              <w:marBottom w:val="0"/>
              <w:divBdr>
                <w:top w:val="none" w:sz="0" w:space="0" w:color="auto"/>
                <w:left w:val="none" w:sz="0" w:space="0" w:color="auto"/>
                <w:bottom w:val="none" w:sz="0" w:space="0" w:color="auto"/>
                <w:right w:val="none" w:sz="0" w:space="0" w:color="auto"/>
              </w:divBdr>
              <w:divsChild>
                <w:div w:id="1843161491">
                  <w:marLeft w:val="0"/>
                  <w:marRight w:val="0"/>
                  <w:marTop w:val="0"/>
                  <w:marBottom w:val="0"/>
                  <w:divBdr>
                    <w:top w:val="none" w:sz="0" w:space="0" w:color="auto"/>
                    <w:left w:val="none" w:sz="0" w:space="0" w:color="auto"/>
                    <w:bottom w:val="none" w:sz="0" w:space="0" w:color="auto"/>
                    <w:right w:val="none" w:sz="0" w:space="0" w:color="auto"/>
                  </w:divBdr>
                  <w:divsChild>
                    <w:div w:id="512916498">
                      <w:marLeft w:val="0"/>
                      <w:marRight w:val="0"/>
                      <w:marTop w:val="0"/>
                      <w:marBottom w:val="0"/>
                      <w:divBdr>
                        <w:top w:val="none" w:sz="0" w:space="0" w:color="auto"/>
                        <w:left w:val="none" w:sz="0" w:space="0" w:color="auto"/>
                        <w:bottom w:val="none" w:sz="0" w:space="0" w:color="auto"/>
                        <w:right w:val="none" w:sz="0" w:space="0" w:color="auto"/>
                      </w:divBdr>
                      <w:divsChild>
                        <w:div w:id="648245844">
                          <w:marLeft w:val="0"/>
                          <w:marRight w:val="0"/>
                          <w:marTop w:val="0"/>
                          <w:marBottom w:val="0"/>
                          <w:divBdr>
                            <w:top w:val="none" w:sz="0" w:space="0" w:color="auto"/>
                            <w:left w:val="none" w:sz="0" w:space="0" w:color="auto"/>
                            <w:bottom w:val="none" w:sz="0" w:space="0" w:color="auto"/>
                            <w:right w:val="none" w:sz="0" w:space="0" w:color="auto"/>
                          </w:divBdr>
                          <w:divsChild>
                            <w:div w:id="550070440">
                              <w:marLeft w:val="0"/>
                              <w:marRight w:val="0"/>
                              <w:marTop w:val="0"/>
                              <w:marBottom w:val="0"/>
                              <w:divBdr>
                                <w:top w:val="none" w:sz="0" w:space="0" w:color="auto"/>
                                <w:left w:val="none" w:sz="0" w:space="0" w:color="auto"/>
                                <w:bottom w:val="none" w:sz="0" w:space="0" w:color="auto"/>
                                <w:right w:val="none" w:sz="0" w:space="0" w:color="auto"/>
                              </w:divBdr>
                              <w:divsChild>
                                <w:div w:id="533809398">
                                  <w:marLeft w:val="0"/>
                                  <w:marRight w:val="0"/>
                                  <w:marTop w:val="0"/>
                                  <w:marBottom w:val="0"/>
                                  <w:divBdr>
                                    <w:top w:val="none" w:sz="0" w:space="0" w:color="auto"/>
                                    <w:left w:val="none" w:sz="0" w:space="0" w:color="auto"/>
                                    <w:bottom w:val="none" w:sz="0" w:space="0" w:color="auto"/>
                                    <w:right w:val="none" w:sz="0" w:space="0" w:color="auto"/>
                                  </w:divBdr>
                                  <w:divsChild>
                                    <w:div w:id="1563756999">
                                      <w:marLeft w:val="0"/>
                                      <w:marRight w:val="0"/>
                                      <w:marTop w:val="0"/>
                                      <w:marBottom w:val="0"/>
                                      <w:divBdr>
                                        <w:top w:val="none" w:sz="0" w:space="0" w:color="auto"/>
                                        <w:left w:val="none" w:sz="0" w:space="0" w:color="auto"/>
                                        <w:bottom w:val="none" w:sz="0" w:space="0" w:color="auto"/>
                                        <w:right w:val="none" w:sz="0" w:space="0" w:color="auto"/>
                                      </w:divBdr>
                                      <w:divsChild>
                                        <w:div w:id="1984196128">
                                          <w:marLeft w:val="0"/>
                                          <w:marRight w:val="0"/>
                                          <w:marTop w:val="0"/>
                                          <w:marBottom w:val="0"/>
                                          <w:divBdr>
                                            <w:top w:val="none" w:sz="0" w:space="0" w:color="auto"/>
                                            <w:left w:val="none" w:sz="0" w:space="0" w:color="auto"/>
                                            <w:bottom w:val="none" w:sz="0" w:space="0" w:color="auto"/>
                                            <w:right w:val="none" w:sz="0" w:space="0" w:color="auto"/>
                                          </w:divBdr>
                                          <w:divsChild>
                                            <w:div w:id="1286346093">
                                              <w:marLeft w:val="0"/>
                                              <w:marRight w:val="0"/>
                                              <w:marTop w:val="0"/>
                                              <w:marBottom w:val="0"/>
                                              <w:divBdr>
                                                <w:top w:val="none" w:sz="0" w:space="0" w:color="auto"/>
                                                <w:left w:val="none" w:sz="0" w:space="0" w:color="auto"/>
                                                <w:bottom w:val="none" w:sz="0" w:space="0" w:color="auto"/>
                                                <w:right w:val="none" w:sz="0" w:space="0" w:color="auto"/>
                                              </w:divBdr>
                                              <w:divsChild>
                                                <w:div w:id="421603943">
                                                  <w:marLeft w:val="0"/>
                                                  <w:marRight w:val="0"/>
                                                  <w:marTop w:val="0"/>
                                                  <w:marBottom w:val="0"/>
                                                  <w:divBdr>
                                                    <w:top w:val="none" w:sz="0" w:space="0" w:color="auto"/>
                                                    <w:left w:val="none" w:sz="0" w:space="0" w:color="auto"/>
                                                    <w:bottom w:val="none" w:sz="0" w:space="0" w:color="auto"/>
                                                    <w:right w:val="none" w:sz="0" w:space="0" w:color="auto"/>
                                                  </w:divBdr>
                                                  <w:divsChild>
                                                    <w:div w:id="1787188084">
                                                      <w:marLeft w:val="0"/>
                                                      <w:marRight w:val="0"/>
                                                      <w:marTop w:val="0"/>
                                                      <w:marBottom w:val="450"/>
                                                      <w:divBdr>
                                                        <w:top w:val="none" w:sz="0" w:space="0" w:color="auto"/>
                                                        <w:left w:val="none" w:sz="0" w:space="0" w:color="auto"/>
                                                        <w:bottom w:val="none" w:sz="0" w:space="0" w:color="auto"/>
                                                        <w:right w:val="none" w:sz="0" w:space="0" w:color="auto"/>
                                                      </w:divBdr>
                                                      <w:divsChild>
                                                        <w:div w:id="19189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lh3.googleusercontent.com/proxy/j7cLXlroShWsNLF97_HV_J9vmOUoEtRFvzUjjLB5-E2D3yGR6qZJK7Q7NOaJha8m_47TaaCu3yMSMTU3kW_qWpIBtH-vqzQ"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9F62-6D81-403B-9336-CD08A577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D9ACB627</Template>
  <TotalTime>17</TotalTime>
  <Pages>7</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BReynolds</dc:creator>
  <cp:keywords/>
  <dc:description/>
  <cp:lastModifiedBy>Beth Reynolds</cp:lastModifiedBy>
  <cp:revision>3</cp:revision>
  <dcterms:created xsi:type="dcterms:W3CDTF">2020-04-02T13:37:00Z</dcterms:created>
  <dcterms:modified xsi:type="dcterms:W3CDTF">2020-04-02T13:54:00Z</dcterms:modified>
</cp:coreProperties>
</file>