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93" w:rsidRDefault="004A2986" w:rsidP="00984519">
      <w:pPr>
        <w:spacing w:before="360" w:after="0"/>
        <w:jc w:val="center"/>
        <w:rPr>
          <w:rFonts w:ascii="Arial" w:hAnsi="Arial" w:cs="Arial"/>
          <w:sz w:val="52"/>
        </w:rPr>
      </w:pPr>
      <w:r>
        <w:rPr>
          <w:rFonts w:ascii="Arial" w:hAnsi="Arial" w:cs="Arial"/>
          <w:sz w:val="52"/>
        </w:rPr>
        <w:t>Physics</w:t>
      </w:r>
    </w:p>
    <w:p w:rsidR="00952A4F" w:rsidRDefault="00952A4F" w:rsidP="00F2427C">
      <w:pPr>
        <w:pStyle w:val="NormalWeb"/>
        <w:spacing w:after="120" w:line="276" w:lineRule="auto"/>
        <w:jc w:val="both"/>
        <w:rPr>
          <w:rFonts w:ascii="Arial" w:hAnsi="Arial" w:cs="Arial"/>
          <w:color w:val="333333"/>
          <w:sz w:val="22"/>
          <w:szCs w:val="22"/>
          <w:lang w:val="en"/>
        </w:rPr>
      </w:pPr>
      <w:bookmarkStart w:id="0" w:name="_GoBack"/>
      <w:bookmarkEnd w:id="0"/>
    </w:p>
    <w:p w:rsidR="008332B6" w:rsidRPr="008332B6" w:rsidRDefault="008332B6" w:rsidP="008332B6">
      <w:pPr>
        <w:pStyle w:val="NormalWeb"/>
        <w:spacing w:after="120" w:line="276" w:lineRule="auto"/>
        <w:jc w:val="both"/>
        <w:rPr>
          <w:rFonts w:ascii="Arial" w:hAnsi="Arial" w:cs="Arial"/>
          <w:b/>
          <w:color w:val="333333"/>
          <w:sz w:val="22"/>
          <w:szCs w:val="22"/>
        </w:rPr>
      </w:pPr>
      <w:r w:rsidRPr="008332B6">
        <w:rPr>
          <w:rFonts w:ascii="Arial" w:hAnsi="Arial" w:cs="Arial"/>
          <w:sz w:val="22"/>
          <w:szCs w:val="22"/>
        </w:rPr>
        <w:t>A level Physics gives you the opportunity to explore the phenomena of the universe and to look at theories that explain what is observed.  This subject combines practical skills with theoretical ideas to develop descriptions of the physical universe.  You will learn about everything from kinematics to cosmology and many recent developments in fascinating topics, such as particle physics. If you are interested in the limits of space, the beginning of time and everything in between this is the subject for you. Physics is more than a subject – it trains your brain to think beyond boundaries.</w:t>
      </w:r>
    </w:p>
    <w:p w:rsidR="008332B6" w:rsidRDefault="008332B6" w:rsidP="0067366B">
      <w:pPr>
        <w:pStyle w:val="NormalWeb"/>
        <w:spacing w:after="0" w:line="276" w:lineRule="auto"/>
        <w:jc w:val="both"/>
        <w:rPr>
          <w:rFonts w:ascii="Arial" w:hAnsi="Arial" w:cs="Arial"/>
          <w:b/>
          <w:color w:val="333333"/>
          <w:sz w:val="22"/>
          <w:szCs w:val="22"/>
        </w:rPr>
      </w:pPr>
    </w:p>
    <w:p w:rsidR="008332B6" w:rsidRPr="002A621F" w:rsidRDefault="008332B6" w:rsidP="002A621F">
      <w:pPr>
        <w:pStyle w:val="NormalWeb"/>
        <w:spacing w:after="120" w:line="276" w:lineRule="auto"/>
        <w:jc w:val="both"/>
        <w:rPr>
          <w:rFonts w:ascii="Arial" w:hAnsi="Arial" w:cs="Arial"/>
          <w:b/>
          <w:color w:val="333333"/>
          <w:sz w:val="22"/>
          <w:szCs w:val="22"/>
        </w:rPr>
      </w:pPr>
      <w:r w:rsidRPr="002A621F">
        <w:rPr>
          <w:rFonts w:ascii="Arial" w:hAnsi="Arial" w:cs="Arial"/>
          <w:b/>
          <w:color w:val="333333"/>
          <w:sz w:val="22"/>
          <w:szCs w:val="22"/>
        </w:rPr>
        <w:t>Recommended Reads</w:t>
      </w:r>
    </w:p>
    <w:p w:rsidR="008332B6" w:rsidRPr="002A621F" w:rsidRDefault="008332B6" w:rsidP="002A621F">
      <w:pPr>
        <w:pStyle w:val="ListParagraph"/>
        <w:numPr>
          <w:ilvl w:val="0"/>
          <w:numId w:val="38"/>
        </w:numPr>
        <w:spacing w:after="120" w:line="276" w:lineRule="auto"/>
        <w:ind w:left="426"/>
        <w:jc w:val="both"/>
        <w:rPr>
          <w:rFonts w:ascii="Arial" w:hAnsi="Arial" w:cs="Arial"/>
        </w:rPr>
      </w:pPr>
      <w:r w:rsidRPr="002A621F">
        <w:rPr>
          <w:rFonts w:ascii="Arial" w:eastAsia="Times New Roman" w:hAnsi="Arial" w:cs="Arial"/>
          <w:b/>
          <w:bCs/>
          <w:color w:val="111111"/>
          <w:kern w:val="36"/>
          <w:lang w:eastAsia="en-GB"/>
        </w:rPr>
        <w:t>Surely You're Joking Mr Feynman: Adventures of a Curious Character</w:t>
      </w:r>
    </w:p>
    <w:p w:rsidR="008332B6" w:rsidRPr="002A621F" w:rsidRDefault="008332B6" w:rsidP="002A621F">
      <w:pPr>
        <w:pStyle w:val="NormalWeb"/>
        <w:spacing w:after="120" w:line="276" w:lineRule="auto"/>
        <w:ind w:left="426"/>
        <w:jc w:val="both"/>
        <w:rPr>
          <w:rFonts w:ascii="Arial" w:hAnsi="Arial" w:cs="Arial"/>
          <w:bCs/>
          <w:color w:val="111111"/>
          <w:kern w:val="36"/>
          <w:sz w:val="22"/>
          <w:szCs w:val="22"/>
        </w:rPr>
      </w:pPr>
      <w:r w:rsidRPr="002A621F">
        <w:rPr>
          <w:rFonts w:ascii="Arial" w:hAnsi="Arial" w:cs="Arial"/>
          <w:bCs/>
          <w:color w:val="111111"/>
          <w:kern w:val="36"/>
          <w:sz w:val="22"/>
          <w:szCs w:val="22"/>
        </w:rPr>
        <w:t>Richard Feynman was a Nobel Prize winning Physicist. In my opinion he epitomises what a Physicist is. By reading this books you will get insight into his life’s work including the creation of the first atomic bomb and his bongo playing adventures and his work in the field of particle physics.</w:t>
      </w:r>
    </w:p>
    <w:p w:rsidR="008332B6" w:rsidRPr="002A621F" w:rsidRDefault="008332B6" w:rsidP="002A621F">
      <w:pPr>
        <w:pStyle w:val="Heading1"/>
        <w:numPr>
          <w:ilvl w:val="0"/>
          <w:numId w:val="38"/>
        </w:numPr>
        <w:shd w:val="clear" w:color="auto" w:fill="FFFFFF"/>
        <w:spacing w:before="0" w:beforeAutospacing="0" w:after="120" w:afterAutospacing="0" w:line="276" w:lineRule="auto"/>
        <w:ind w:left="426"/>
        <w:jc w:val="both"/>
        <w:rPr>
          <w:rStyle w:val="a-size-large"/>
          <w:rFonts w:ascii="Arial" w:hAnsi="Arial" w:cs="Arial"/>
          <w:color w:val="111111"/>
          <w:sz w:val="22"/>
          <w:szCs w:val="22"/>
        </w:rPr>
      </w:pPr>
      <w:r w:rsidRPr="002A621F">
        <w:rPr>
          <w:rStyle w:val="a-size-large"/>
          <w:rFonts w:ascii="Arial" w:hAnsi="Arial" w:cs="Arial"/>
          <w:color w:val="111111"/>
          <w:sz w:val="22"/>
          <w:szCs w:val="22"/>
        </w:rPr>
        <w:t>Moondust: In Search of the Men Who Fell to Earth</w:t>
      </w:r>
    </w:p>
    <w:p w:rsidR="008332B6" w:rsidRPr="002A621F" w:rsidRDefault="008332B6" w:rsidP="002A621F">
      <w:pPr>
        <w:pStyle w:val="NormalWeb"/>
        <w:spacing w:after="120" w:line="276" w:lineRule="auto"/>
        <w:ind w:left="426"/>
        <w:jc w:val="both"/>
        <w:rPr>
          <w:rFonts w:ascii="Arial" w:hAnsi="Arial" w:cs="Arial"/>
          <w:b/>
          <w:color w:val="333333"/>
          <w:sz w:val="22"/>
          <w:szCs w:val="22"/>
        </w:rPr>
      </w:pPr>
      <w:r w:rsidRPr="002A621F">
        <w:rPr>
          <w:rStyle w:val="a-size-large"/>
          <w:rFonts w:ascii="Arial" w:hAnsi="Arial" w:cs="Arial"/>
          <w:color w:val="111111"/>
          <w:sz w:val="22"/>
          <w:szCs w:val="22"/>
        </w:rPr>
        <w:t>One of the greatest scientific achievements of all time was putting mankind on the surface of the moon. Only 12 men made the trip to the surface, at the time of writing the book only 9 are still with us. The book does an excellent job of using the personal accounts of the 9 remaining astronauts and many others involved in the space program at looking at the whole space-race era, with hopefully a new era of space flight about to begin as we push on to put mankind on Mars in the next couple of decades.</w:t>
      </w:r>
    </w:p>
    <w:p w:rsidR="008332B6" w:rsidRPr="002A621F" w:rsidRDefault="008332B6" w:rsidP="002A621F">
      <w:pPr>
        <w:pStyle w:val="Heading1"/>
        <w:numPr>
          <w:ilvl w:val="0"/>
          <w:numId w:val="38"/>
        </w:numPr>
        <w:shd w:val="clear" w:color="auto" w:fill="FFFFFF"/>
        <w:spacing w:before="0" w:beforeAutospacing="0" w:after="120" w:afterAutospacing="0" w:line="276" w:lineRule="auto"/>
        <w:ind w:left="426"/>
        <w:jc w:val="both"/>
        <w:rPr>
          <w:rStyle w:val="a-size-large"/>
          <w:rFonts w:ascii="Arial" w:hAnsi="Arial" w:cs="Arial"/>
          <w:color w:val="111111"/>
          <w:sz w:val="22"/>
          <w:szCs w:val="22"/>
        </w:rPr>
      </w:pPr>
      <w:r w:rsidRPr="002A621F">
        <w:rPr>
          <w:rStyle w:val="a-size-large"/>
          <w:rFonts w:ascii="Arial" w:hAnsi="Arial" w:cs="Arial"/>
          <w:color w:val="111111"/>
          <w:sz w:val="22"/>
          <w:szCs w:val="22"/>
        </w:rPr>
        <w:t>Quantum Theory Cannot Hurt You: Understanding the Mind-Blowing Building Blocks of the Universe</w:t>
      </w:r>
    </w:p>
    <w:p w:rsidR="008332B6" w:rsidRPr="002A621F" w:rsidRDefault="008332B6" w:rsidP="002A621F">
      <w:pPr>
        <w:pStyle w:val="NormalWeb"/>
        <w:spacing w:after="120" w:line="276" w:lineRule="auto"/>
        <w:ind w:left="426"/>
        <w:jc w:val="both"/>
        <w:rPr>
          <w:rFonts w:ascii="Arial" w:hAnsi="Arial" w:cs="Arial"/>
          <w:b/>
          <w:color w:val="333333"/>
          <w:sz w:val="22"/>
          <w:szCs w:val="22"/>
        </w:rPr>
      </w:pPr>
      <w:r w:rsidRPr="002A621F">
        <w:rPr>
          <w:rStyle w:val="a-size-large"/>
          <w:rFonts w:ascii="Arial" w:hAnsi="Arial" w:cs="Arial"/>
          <w:color w:val="111111"/>
          <w:sz w:val="22"/>
          <w:szCs w:val="22"/>
        </w:rPr>
        <w:t>Any Physics book by Marcus Chown is an excellent insight into some of the more exotic areas of Physics that require no prior knowledge. In your first year of A-Level study you will meet the quantum world for the first time. This book will fill you with interesting facts and handy analogies to whip out to impress your peers!</w:t>
      </w:r>
    </w:p>
    <w:p w:rsidR="008332B6" w:rsidRDefault="008332B6" w:rsidP="0067366B">
      <w:pPr>
        <w:pStyle w:val="NormalWeb"/>
        <w:spacing w:after="0" w:line="276" w:lineRule="auto"/>
        <w:jc w:val="both"/>
        <w:rPr>
          <w:rFonts w:ascii="Arial" w:hAnsi="Arial" w:cs="Arial"/>
          <w:b/>
          <w:color w:val="333333"/>
          <w:sz w:val="22"/>
          <w:szCs w:val="22"/>
        </w:rPr>
      </w:pPr>
    </w:p>
    <w:p w:rsidR="00952A4F" w:rsidRPr="0067366B" w:rsidRDefault="00952A4F" w:rsidP="002A621F">
      <w:pPr>
        <w:pStyle w:val="NormalWeb"/>
        <w:spacing w:after="120" w:line="276" w:lineRule="auto"/>
        <w:jc w:val="both"/>
        <w:rPr>
          <w:rFonts w:ascii="Arial" w:hAnsi="Arial" w:cs="Arial"/>
          <w:b/>
          <w:color w:val="333333"/>
          <w:sz w:val="22"/>
          <w:szCs w:val="22"/>
        </w:rPr>
      </w:pPr>
      <w:r w:rsidRPr="0067366B">
        <w:rPr>
          <w:rFonts w:ascii="Arial" w:hAnsi="Arial" w:cs="Arial"/>
          <w:b/>
          <w:color w:val="333333"/>
          <w:sz w:val="22"/>
          <w:szCs w:val="22"/>
        </w:rPr>
        <w:t>Recommended Movies</w:t>
      </w:r>
      <w:r w:rsidR="008332B6" w:rsidRPr="0067366B">
        <w:rPr>
          <w:rFonts w:ascii="Arial" w:hAnsi="Arial" w:cs="Arial"/>
          <w:b/>
          <w:color w:val="333333"/>
          <w:sz w:val="22"/>
          <w:szCs w:val="22"/>
        </w:rPr>
        <w:t>/Video Clips</w:t>
      </w:r>
    </w:p>
    <w:p w:rsidR="008332B6" w:rsidRPr="002A621F" w:rsidRDefault="008332B6" w:rsidP="00F97878">
      <w:pPr>
        <w:pStyle w:val="Heading1"/>
        <w:numPr>
          <w:ilvl w:val="0"/>
          <w:numId w:val="37"/>
        </w:numPr>
        <w:shd w:val="clear" w:color="auto" w:fill="FFFFFF"/>
        <w:spacing w:before="0" w:beforeAutospacing="0" w:after="120" w:afterAutospacing="0" w:line="276" w:lineRule="auto"/>
        <w:ind w:left="426"/>
        <w:jc w:val="both"/>
        <w:rPr>
          <w:rFonts w:ascii="Arial" w:hAnsi="Arial" w:cs="Arial"/>
          <w:color w:val="111111"/>
          <w:sz w:val="22"/>
          <w:szCs w:val="22"/>
        </w:rPr>
      </w:pPr>
      <w:r w:rsidRPr="002A621F">
        <w:rPr>
          <w:rFonts w:ascii="Arial" w:hAnsi="Arial" w:cs="Arial"/>
          <w:color w:val="111111"/>
          <w:sz w:val="22"/>
          <w:szCs w:val="22"/>
        </w:rPr>
        <w:t xml:space="preserve">Minute Physics – </w:t>
      </w:r>
      <w:r w:rsidRPr="002A621F">
        <w:rPr>
          <w:rFonts w:ascii="Arial" w:hAnsi="Arial" w:cs="Arial"/>
          <w:b w:val="0"/>
          <w:color w:val="111111"/>
          <w:sz w:val="22"/>
          <w:szCs w:val="22"/>
        </w:rPr>
        <w:t>Variety of Physics questions explained simply (in felt tip) in a couple of minutes. Addictive viewing that will have you watching clip after clip – a particular favourite of mine is “Why is the Sky Dark at Night?”</w:t>
      </w:r>
      <w:r w:rsidR="002A621F" w:rsidRPr="002A621F">
        <w:rPr>
          <w:rFonts w:ascii="Arial" w:hAnsi="Arial" w:cs="Arial"/>
          <w:b w:val="0"/>
          <w:color w:val="111111"/>
          <w:sz w:val="22"/>
          <w:szCs w:val="22"/>
        </w:rPr>
        <w:t xml:space="preserve">  </w:t>
      </w:r>
      <w:hyperlink r:id="rId8" w:history="1">
        <w:r w:rsidRPr="002A621F">
          <w:rPr>
            <w:rStyle w:val="Hyperlink"/>
            <w:rFonts w:ascii="Arial" w:hAnsi="Arial" w:cs="Arial"/>
            <w:sz w:val="22"/>
            <w:szCs w:val="22"/>
          </w:rPr>
          <w:t>https://www.youtube.com/user/minutephysics</w:t>
        </w:r>
      </w:hyperlink>
    </w:p>
    <w:p w:rsidR="008332B6" w:rsidRPr="002A621F" w:rsidRDefault="008332B6" w:rsidP="002A621F">
      <w:pPr>
        <w:pStyle w:val="Heading1"/>
        <w:numPr>
          <w:ilvl w:val="0"/>
          <w:numId w:val="37"/>
        </w:numPr>
        <w:shd w:val="clear" w:color="auto" w:fill="FFFFFF"/>
        <w:spacing w:before="0" w:beforeAutospacing="0" w:after="120" w:afterAutospacing="0" w:line="276" w:lineRule="auto"/>
        <w:ind w:left="426"/>
        <w:jc w:val="both"/>
        <w:rPr>
          <w:rFonts w:ascii="Arial" w:hAnsi="Arial" w:cs="Arial"/>
          <w:color w:val="111111"/>
          <w:sz w:val="22"/>
          <w:szCs w:val="22"/>
        </w:rPr>
      </w:pPr>
      <w:r w:rsidRPr="002A621F">
        <w:rPr>
          <w:rFonts w:ascii="Arial" w:hAnsi="Arial" w:cs="Arial"/>
          <w:color w:val="111111"/>
          <w:sz w:val="22"/>
          <w:szCs w:val="22"/>
        </w:rPr>
        <w:t xml:space="preserve">Wonders of the Universe / Wonders of the Solar System – </w:t>
      </w:r>
      <w:r w:rsidRPr="002A621F">
        <w:rPr>
          <w:rFonts w:ascii="Arial" w:hAnsi="Arial" w:cs="Arial"/>
          <w:b w:val="0"/>
          <w:color w:val="111111"/>
          <w:sz w:val="22"/>
          <w:szCs w:val="22"/>
        </w:rPr>
        <w:t>Both available of Netflix as of 17/4/16 – Brian Cox explains the Cosmos using some excellent analogies and wonderful imagery.</w:t>
      </w:r>
    </w:p>
    <w:p w:rsidR="008332B6" w:rsidRPr="002A621F" w:rsidRDefault="008332B6" w:rsidP="002A621F">
      <w:pPr>
        <w:pStyle w:val="Heading1"/>
        <w:numPr>
          <w:ilvl w:val="0"/>
          <w:numId w:val="37"/>
        </w:numPr>
        <w:shd w:val="clear" w:color="auto" w:fill="FFFFFF"/>
        <w:spacing w:before="0" w:beforeAutospacing="0" w:after="120" w:afterAutospacing="0" w:line="276" w:lineRule="auto"/>
        <w:ind w:left="426"/>
        <w:jc w:val="both"/>
        <w:rPr>
          <w:rFonts w:ascii="Arial" w:hAnsi="Arial" w:cs="Arial"/>
          <w:color w:val="111111"/>
          <w:sz w:val="22"/>
          <w:szCs w:val="22"/>
        </w:rPr>
      </w:pPr>
      <w:r w:rsidRPr="002A621F">
        <w:rPr>
          <w:rFonts w:ascii="Arial" w:hAnsi="Arial" w:cs="Arial"/>
          <w:color w:val="111111"/>
          <w:sz w:val="22"/>
          <w:szCs w:val="22"/>
        </w:rPr>
        <w:t>Shock and Awe, The Story of Electricity –</w:t>
      </w:r>
      <w:r w:rsidRPr="002A621F">
        <w:rPr>
          <w:rFonts w:ascii="Arial" w:hAnsi="Arial" w:cs="Arial"/>
          <w:b w:val="0"/>
          <w:color w:val="111111"/>
          <w:sz w:val="22"/>
          <w:szCs w:val="22"/>
        </w:rPr>
        <w:t xml:space="preserve"> A 3 part BBC documentary that is essential viewing if you want to see how our lives have been transformed by the ideas of a few great scientists a little over 100 years ago. The link below takes you to a stream of all three parts joined together but it is best watched in hourly instalments. Don’t forget to boo when you see Edison. (alternatively watch any Horizon documentary – loads of choice on Netflix and the I-Player)</w:t>
      </w:r>
      <w:r w:rsidR="002A621F">
        <w:rPr>
          <w:rFonts w:ascii="Arial" w:hAnsi="Arial" w:cs="Arial"/>
          <w:b w:val="0"/>
          <w:color w:val="111111"/>
          <w:sz w:val="22"/>
          <w:szCs w:val="22"/>
        </w:rPr>
        <w:t xml:space="preserve"> </w:t>
      </w:r>
    </w:p>
    <w:p w:rsidR="008332B6" w:rsidRPr="002A621F" w:rsidRDefault="008332B6" w:rsidP="002A621F">
      <w:pPr>
        <w:pStyle w:val="Heading1"/>
        <w:shd w:val="clear" w:color="auto" w:fill="FFFFFF"/>
        <w:spacing w:before="0" w:beforeAutospacing="0" w:after="120" w:afterAutospacing="0" w:line="276" w:lineRule="auto"/>
        <w:ind w:left="426"/>
        <w:jc w:val="both"/>
        <w:rPr>
          <w:rFonts w:ascii="Arial" w:hAnsi="Arial" w:cs="Arial"/>
          <w:color w:val="111111"/>
          <w:sz w:val="22"/>
          <w:szCs w:val="22"/>
        </w:rPr>
      </w:pPr>
      <w:hyperlink r:id="rId9" w:history="1">
        <w:r w:rsidRPr="002A621F">
          <w:rPr>
            <w:rStyle w:val="Hyperlink"/>
            <w:rFonts w:ascii="Arial" w:hAnsi="Arial" w:cs="Arial"/>
            <w:sz w:val="22"/>
            <w:szCs w:val="22"/>
          </w:rPr>
          <w:t>https://www.youtube.com/watch?v=Gtp51eZkwoI</w:t>
        </w:r>
      </w:hyperlink>
    </w:p>
    <w:p w:rsidR="002A621F" w:rsidRDefault="002A621F">
      <w:pPr>
        <w:rPr>
          <w:rFonts w:ascii="Arial" w:eastAsia="Times New Roman" w:hAnsi="Arial" w:cs="Arial"/>
          <w:b/>
          <w:bCs/>
          <w:color w:val="111111"/>
          <w:kern w:val="36"/>
          <w:lang w:eastAsia="en-GB"/>
        </w:rPr>
      </w:pPr>
      <w:r>
        <w:rPr>
          <w:rFonts w:ascii="Arial" w:hAnsi="Arial" w:cs="Arial"/>
          <w:color w:val="111111"/>
        </w:rPr>
        <w:br w:type="page"/>
      </w:r>
    </w:p>
    <w:p w:rsidR="002A621F" w:rsidRPr="002A621F" w:rsidRDefault="002A621F" w:rsidP="002A621F">
      <w:pPr>
        <w:pStyle w:val="Heading1"/>
        <w:shd w:val="clear" w:color="auto" w:fill="FFFFFF"/>
        <w:spacing w:before="0" w:beforeAutospacing="0" w:after="120" w:afterAutospacing="0" w:line="276" w:lineRule="auto"/>
        <w:ind w:left="426"/>
        <w:jc w:val="both"/>
        <w:rPr>
          <w:rFonts w:ascii="Arial" w:hAnsi="Arial" w:cs="Arial"/>
          <w:b w:val="0"/>
          <w:color w:val="111111"/>
          <w:sz w:val="22"/>
          <w:szCs w:val="22"/>
        </w:rPr>
      </w:pPr>
    </w:p>
    <w:p w:rsidR="008332B6" w:rsidRPr="002A621F" w:rsidRDefault="008332B6" w:rsidP="002A621F">
      <w:pPr>
        <w:pStyle w:val="Heading1"/>
        <w:numPr>
          <w:ilvl w:val="0"/>
          <w:numId w:val="37"/>
        </w:numPr>
        <w:shd w:val="clear" w:color="auto" w:fill="FFFFFF"/>
        <w:spacing w:before="0" w:beforeAutospacing="0" w:after="120" w:afterAutospacing="0" w:line="276" w:lineRule="auto"/>
        <w:ind w:left="426"/>
        <w:jc w:val="both"/>
        <w:rPr>
          <w:rFonts w:ascii="Arial" w:hAnsi="Arial" w:cs="Arial"/>
          <w:b w:val="0"/>
          <w:color w:val="111111"/>
          <w:sz w:val="22"/>
          <w:szCs w:val="22"/>
        </w:rPr>
      </w:pPr>
      <w:r w:rsidRPr="002A621F">
        <w:rPr>
          <w:rFonts w:ascii="Arial" w:hAnsi="Arial" w:cs="Arial"/>
          <w:color w:val="111111"/>
          <w:sz w:val="22"/>
          <w:szCs w:val="22"/>
        </w:rPr>
        <w:t xml:space="preserve">NASA TV – </w:t>
      </w:r>
      <w:r w:rsidRPr="002A621F">
        <w:rPr>
          <w:rFonts w:ascii="Arial" w:hAnsi="Arial" w:cs="Arial"/>
          <w:b w:val="0"/>
          <w:color w:val="111111"/>
          <w:sz w:val="22"/>
          <w:szCs w:val="22"/>
        </w:rPr>
        <w:t>Online coverage of launches, missions, testing and the ISS. Plenty of clips and links to explore to find out more about applications of Physics in Space technology.</w:t>
      </w:r>
      <w:r w:rsidR="002A621F">
        <w:rPr>
          <w:rFonts w:ascii="Arial" w:hAnsi="Arial" w:cs="Arial"/>
          <w:b w:val="0"/>
          <w:color w:val="111111"/>
          <w:sz w:val="22"/>
          <w:szCs w:val="22"/>
        </w:rPr>
        <w:t xml:space="preserve">  </w:t>
      </w:r>
      <w:hyperlink r:id="rId10" w:history="1">
        <w:r w:rsidRPr="002A621F">
          <w:rPr>
            <w:rStyle w:val="Hyperlink"/>
            <w:rFonts w:ascii="Arial" w:hAnsi="Arial" w:cs="Arial"/>
            <w:sz w:val="22"/>
            <w:szCs w:val="22"/>
          </w:rPr>
          <w:t>http://www.nasa.gov/multimedia/nasatv/</w:t>
        </w:r>
      </w:hyperlink>
    </w:p>
    <w:p w:rsidR="008332B6" w:rsidRPr="002A621F" w:rsidRDefault="008332B6" w:rsidP="005C0B1B">
      <w:pPr>
        <w:pStyle w:val="Heading1"/>
        <w:numPr>
          <w:ilvl w:val="0"/>
          <w:numId w:val="37"/>
        </w:numPr>
        <w:shd w:val="clear" w:color="auto" w:fill="FFFFFF"/>
        <w:spacing w:before="0" w:beforeAutospacing="0" w:after="120" w:afterAutospacing="0" w:line="276" w:lineRule="auto"/>
        <w:ind w:left="426"/>
        <w:jc w:val="both"/>
        <w:rPr>
          <w:rFonts w:ascii="Arial" w:hAnsi="Arial" w:cs="Arial"/>
          <w:color w:val="111111"/>
          <w:sz w:val="22"/>
          <w:szCs w:val="22"/>
        </w:rPr>
      </w:pPr>
      <w:r w:rsidRPr="002A621F">
        <w:rPr>
          <w:rFonts w:ascii="Arial" w:hAnsi="Arial" w:cs="Arial"/>
          <w:color w:val="111111"/>
          <w:sz w:val="22"/>
          <w:szCs w:val="22"/>
        </w:rPr>
        <w:t xml:space="preserve">The Fantastic Mr. Feynman – </w:t>
      </w:r>
      <w:r w:rsidRPr="002A621F">
        <w:rPr>
          <w:rFonts w:ascii="Arial" w:hAnsi="Arial" w:cs="Arial"/>
          <w:b w:val="0"/>
          <w:color w:val="111111"/>
          <w:sz w:val="22"/>
          <w:szCs w:val="22"/>
        </w:rPr>
        <w:t>I recommended the book earlier, I also cannot recommend this 1 hour documentary highly enough. See the life’s work of the “great explainer”, a fantastic mind that created mischief in all areas of modern Physics.</w:t>
      </w:r>
      <w:r w:rsidR="002A621F" w:rsidRPr="002A621F">
        <w:rPr>
          <w:rFonts w:ascii="Arial" w:hAnsi="Arial" w:cs="Arial"/>
          <w:b w:val="0"/>
          <w:color w:val="111111"/>
          <w:sz w:val="22"/>
          <w:szCs w:val="22"/>
        </w:rPr>
        <w:t xml:space="preserve"> </w:t>
      </w:r>
      <w:hyperlink r:id="rId11" w:history="1">
        <w:r w:rsidRPr="002A621F">
          <w:rPr>
            <w:rStyle w:val="Hyperlink"/>
            <w:rFonts w:ascii="Arial" w:hAnsi="Arial" w:cs="Arial"/>
            <w:sz w:val="22"/>
            <w:szCs w:val="22"/>
          </w:rPr>
          <w:t>https://www.youtube.com/watch?v=LyqleIxXTpw</w:t>
        </w:r>
      </w:hyperlink>
    </w:p>
    <w:p w:rsidR="00F2427C" w:rsidRPr="00F2427C" w:rsidRDefault="00F2427C" w:rsidP="0067366B">
      <w:pPr>
        <w:pStyle w:val="NormalWeb"/>
        <w:spacing w:after="0" w:line="276" w:lineRule="auto"/>
        <w:jc w:val="both"/>
        <w:rPr>
          <w:rFonts w:ascii="Arial" w:hAnsi="Arial" w:cs="Arial"/>
          <w:color w:val="333333"/>
          <w:sz w:val="22"/>
          <w:szCs w:val="22"/>
        </w:rPr>
      </w:pPr>
    </w:p>
    <w:tbl>
      <w:tblPr>
        <w:tblStyle w:val="TableGrid"/>
        <w:tblW w:w="0" w:type="auto"/>
        <w:tblLook w:val="04A0" w:firstRow="1" w:lastRow="0" w:firstColumn="1" w:lastColumn="0" w:noHBand="0" w:noVBand="1"/>
      </w:tblPr>
      <w:tblGrid>
        <w:gridCol w:w="10456"/>
      </w:tblGrid>
      <w:tr w:rsidR="00F2427C" w:rsidTr="00F2427C">
        <w:tc>
          <w:tcPr>
            <w:tcW w:w="10456" w:type="dxa"/>
          </w:tcPr>
          <w:p w:rsidR="00F2427C" w:rsidRPr="00F2427C" w:rsidRDefault="002A621F" w:rsidP="00F2427C">
            <w:pPr>
              <w:pStyle w:val="NormalWeb"/>
              <w:spacing w:before="120" w:after="120" w:line="276" w:lineRule="auto"/>
              <w:jc w:val="both"/>
              <w:rPr>
                <w:rFonts w:ascii="Arial" w:hAnsi="Arial" w:cs="Arial"/>
                <w:b/>
                <w:color w:val="333333"/>
                <w:sz w:val="22"/>
              </w:rPr>
            </w:pPr>
            <w:r>
              <w:rPr>
                <w:rFonts w:ascii="Arial" w:hAnsi="Arial" w:cs="Arial"/>
                <w:b/>
                <w:bCs/>
                <w:color w:val="333333"/>
                <w:sz w:val="22"/>
              </w:rPr>
              <w:t>Task</w:t>
            </w:r>
          </w:p>
          <w:p w:rsidR="002A621F" w:rsidRPr="002A621F" w:rsidRDefault="002A621F" w:rsidP="0067366B">
            <w:pPr>
              <w:shd w:val="clear" w:color="auto" w:fill="FFFFFF"/>
              <w:spacing w:line="360" w:lineRule="atLeast"/>
              <w:rPr>
                <w:rFonts w:ascii="Arial" w:eastAsia="Times New Roman" w:hAnsi="Arial" w:cs="Arial"/>
                <w:bCs/>
                <w:iCs/>
                <w:color w:val="000000" w:themeColor="text1"/>
                <w:lang w:eastAsia="en-GB"/>
              </w:rPr>
            </w:pPr>
            <w:r>
              <w:rPr>
                <w:rFonts w:ascii="Arial" w:eastAsia="Times New Roman" w:hAnsi="Arial" w:cs="Arial"/>
                <w:bCs/>
                <w:iCs/>
                <w:color w:val="000000" w:themeColor="text1"/>
                <w:lang w:eastAsia="en-GB"/>
              </w:rPr>
              <w:t xml:space="preserve">Research two of the following websites and </w:t>
            </w:r>
            <w:r w:rsidRPr="002A621F">
              <w:rPr>
                <w:rFonts w:ascii="Arial" w:eastAsia="Times New Roman" w:hAnsi="Arial" w:cs="Arial"/>
                <w:bCs/>
                <w:iCs/>
                <w:color w:val="000000" w:themeColor="text1"/>
                <w:lang w:eastAsia="en-GB"/>
              </w:rPr>
              <w:t>m</w:t>
            </w:r>
            <w:r>
              <w:rPr>
                <w:rFonts w:ascii="Arial" w:eastAsia="Times New Roman" w:hAnsi="Arial" w:cs="Arial"/>
                <w:bCs/>
                <w:iCs/>
                <w:color w:val="000000" w:themeColor="text1"/>
                <w:lang w:eastAsia="en-GB"/>
              </w:rPr>
              <w:t>ake one</w:t>
            </w:r>
            <w:r w:rsidRPr="002A621F">
              <w:rPr>
                <w:rFonts w:ascii="Arial" w:eastAsia="Times New Roman" w:hAnsi="Arial" w:cs="Arial"/>
                <w:bCs/>
                <w:iCs/>
                <w:color w:val="000000" w:themeColor="text1"/>
                <w:lang w:eastAsia="en-GB"/>
              </w:rPr>
              <w:t xml:space="preserve"> page of notes covering a topic of your choice.</w:t>
            </w:r>
          </w:p>
          <w:p w:rsidR="002A621F" w:rsidRPr="002A621F" w:rsidRDefault="002A621F" w:rsidP="002A621F">
            <w:pPr>
              <w:pStyle w:val="ListParagraph"/>
              <w:numPr>
                <w:ilvl w:val="0"/>
                <w:numId w:val="40"/>
              </w:numPr>
              <w:shd w:val="clear" w:color="auto" w:fill="FFFFFF"/>
              <w:spacing w:after="120" w:line="360" w:lineRule="atLeast"/>
              <w:ind w:left="443"/>
              <w:rPr>
                <w:rFonts w:ascii="Arial" w:eastAsia="Times New Roman" w:hAnsi="Arial" w:cs="Arial"/>
                <w:bCs/>
                <w:iCs/>
                <w:color w:val="000000" w:themeColor="text1"/>
                <w:lang w:eastAsia="en-GB"/>
              </w:rPr>
            </w:pPr>
            <w:hyperlink r:id="rId12" w:history="1">
              <w:r w:rsidRPr="002A621F">
                <w:rPr>
                  <w:rStyle w:val="Hyperlink"/>
                  <w:rFonts w:ascii="Arial" w:hAnsi="Arial" w:cs="Arial"/>
                  <w:iCs/>
                </w:rPr>
                <w:t>http://home.cern/about</w:t>
              </w:r>
            </w:hyperlink>
          </w:p>
          <w:p w:rsidR="002A621F" w:rsidRPr="002A621F" w:rsidRDefault="002A621F" w:rsidP="002A621F">
            <w:pPr>
              <w:pStyle w:val="ListParagraph"/>
              <w:shd w:val="clear" w:color="auto" w:fill="FFFFFF"/>
              <w:spacing w:after="120" w:line="360" w:lineRule="atLeast"/>
              <w:ind w:left="443"/>
              <w:rPr>
                <w:rFonts w:ascii="Arial" w:eastAsia="Times New Roman" w:hAnsi="Arial" w:cs="Arial"/>
                <w:bCs/>
                <w:iCs/>
                <w:color w:val="000000" w:themeColor="text1"/>
                <w:lang w:eastAsia="en-GB"/>
              </w:rPr>
            </w:pPr>
            <w:r w:rsidRPr="002A621F">
              <w:rPr>
                <w:rFonts w:ascii="Arial" w:eastAsia="Times New Roman" w:hAnsi="Arial" w:cs="Arial"/>
                <w:bCs/>
                <w:iCs/>
                <w:color w:val="000000" w:themeColor="text1"/>
                <w:lang w:eastAsia="en-GB"/>
              </w:rPr>
              <w:t>CERN encompasses the Large Hadron Collider (LHC) and is the largest collaborative science experiment ever undertaken. Find out about it here and make a page of suitable notes on the accelerator.</w:t>
            </w:r>
          </w:p>
          <w:p w:rsidR="002A621F" w:rsidRPr="002A621F" w:rsidRDefault="002A621F" w:rsidP="002A621F">
            <w:pPr>
              <w:pStyle w:val="ListParagraph"/>
              <w:numPr>
                <w:ilvl w:val="0"/>
                <w:numId w:val="40"/>
              </w:numPr>
              <w:shd w:val="clear" w:color="auto" w:fill="FFFFFF"/>
              <w:spacing w:after="120" w:line="360" w:lineRule="atLeast"/>
              <w:ind w:left="443"/>
              <w:rPr>
                <w:rFonts w:ascii="Arial" w:eastAsia="Times New Roman" w:hAnsi="Arial" w:cs="Arial"/>
                <w:bCs/>
                <w:iCs/>
                <w:color w:val="000000" w:themeColor="text1"/>
                <w:lang w:eastAsia="en-GB"/>
              </w:rPr>
            </w:pPr>
            <w:hyperlink r:id="rId13" w:history="1">
              <w:r w:rsidRPr="002A621F">
                <w:rPr>
                  <w:rStyle w:val="Hyperlink"/>
                  <w:rFonts w:ascii="Arial" w:hAnsi="Arial" w:cs="Arial"/>
                  <w:iCs/>
                </w:rPr>
                <w:t>http://joshworth.com/dev/pixelspace/pixelspace_solarsystem.html</w:t>
              </w:r>
            </w:hyperlink>
          </w:p>
          <w:p w:rsidR="002A621F" w:rsidRPr="002A621F" w:rsidRDefault="002A621F" w:rsidP="002A621F">
            <w:pPr>
              <w:pStyle w:val="ListParagraph"/>
              <w:shd w:val="clear" w:color="auto" w:fill="FFFFFF"/>
              <w:spacing w:after="120" w:line="360" w:lineRule="atLeast"/>
              <w:ind w:left="443"/>
              <w:rPr>
                <w:rFonts w:ascii="Arial" w:eastAsia="Times New Roman" w:hAnsi="Arial" w:cs="Arial"/>
                <w:bCs/>
                <w:iCs/>
                <w:color w:val="000000" w:themeColor="text1"/>
                <w:lang w:eastAsia="en-GB"/>
              </w:rPr>
            </w:pPr>
            <w:r w:rsidRPr="002A621F">
              <w:rPr>
                <w:rFonts w:ascii="Arial" w:eastAsia="Times New Roman" w:hAnsi="Arial" w:cs="Arial"/>
                <w:bCs/>
                <w:iCs/>
                <w:color w:val="000000" w:themeColor="text1"/>
                <w:lang w:eastAsia="en-GB"/>
              </w:rPr>
              <w:t>The solar system is massive and its scale is hard to comprehend. Have a look at this award winning website and make a page of suitable notes.</w:t>
            </w:r>
          </w:p>
          <w:p w:rsidR="002A621F" w:rsidRPr="002A621F" w:rsidRDefault="002A621F" w:rsidP="002A621F">
            <w:pPr>
              <w:pStyle w:val="ListParagraph"/>
              <w:numPr>
                <w:ilvl w:val="0"/>
                <w:numId w:val="40"/>
              </w:numPr>
              <w:shd w:val="clear" w:color="auto" w:fill="FFFFFF"/>
              <w:spacing w:after="120" w:line="360" w:lineRule="atLeast"/>
              <w:ind w:left="443"/>
              <w:rPr>
                <w:rFonts w:ascii="Arial" w:eastAsia="Times New Roman" w:hAnsi="Arial" w:cs="Arial"/>
                <w:bCs/>
                <w:iCs/>
                <w:color w:val="000000" w:themeColor="text1"/>
                <w:lang w:eastAsia="en-GB"/>
              </w:rPr>
            </w:pPr>
            <w:hyperlink r:id="rId14" w:history="1">
              <w:r w:rsidRPr="002A621F">
                <w:rPr>
                  <w:rStyle w:val="Hyperlink"/>
                  <w:rFonts w:ascii="Arial" w:hAnsi="Arial" w:cs="Arial"/>
                  <w:iCs/>
                </w:rPr>
                <w:t>https://phet.colorado.edu/en/simulations/category/html</w:t>
              </w:r>
            </w:hyperlink>
          </w:p>
          <w:p w:rsidR="002A621F" w:rsidRPr="002A621F" w:rsidRDefault="002A621F" w:rsidP="002A621F">
            <w:pPr>
              <w:pStyle w:val="ListParagraph"/>
              <w:shd w:val="clear" w:color="auto" w:fill="FFFFFF"/>
              <w:spacing w:after="120" w:line="360" w:lineRule="atLeast"/>
              <w:ind w:left="443"/>
              <w:rPr>
                <w:rFonts w:ascii="Arial" w:eastAsia="Times New Roman" w:hAnsi="Arial" w:cs="Arial"/>
                <w:bCs/>
                <w:iCs/>
                <w:color w:val="000000" w:themeColor="text1"/>
                <w:lang w:eastAsia="en-GB"/>
              </w:rPr>
            </w:pPr>
            <w:r w:rsidRPr="002A621F">
              <w:rPr>
                <w:rFonts w:ascii="Arial" w:eastAsia="Times New Roman" w:hAnsi="Arial" w:cs="Arial"/>
                <w:bCs/>
                <w:iCs/>
                <w:color w:val="000000" w:themeColor="text1"/>
                <w:lang w:eastAsia="en-GB"/>
              </w:rPr>
              <w:t>PhET create online Physics simulations when you can complete some simple experiments online. Open up the resistance of a wire html5 simulation. Conduct a simple experiment and make a one page summary of the experiment and your findings.</w:t>
            </w:r>
          </w:p>
          <w:p w:rsidR="002A621F" w:rsidRPr="002A621F" w:rsidRDefault="002A621F" w:rsidP="002A621F">
            <w:pPr>
              <w:pStyle w:val="ListParagraph"/>
              <w:numPr>
                <w:ilvl w:val="0"/>
                <w:numId w:val="40"/>
              </w:numPr>
              <w:shd w:val="clear" w:color="auto" w:fill="FFFFFF"/>
              <w:spacing w:after="120" w:line="360" w:lineRule="atLeast"/>
              <w:ind w:left="443"/>
              <w:rPr>
                <w:rFonts w:ascii="Arial" w:eastAsia="Times New Roman" w:hAnsi="Arial" w:cs="Arial"/>
                <w:bCs/>
                <w:iCs/>
                <w:color w:val="000000" w:themeColor="text1"/>
                <w:lang w:eastAsia="en-GB"/>
              </w:rPr>
            </w:pPr>
            <w:hyperlink r:id="rId15" w:history="1">
              <w:r w:rsidRPr="002A621F">
                <w:rPr>
                  <w:rStyle w:val="Hyperlink"/>
                  <w:rFonts w:ascii="Arial" w:hAnsi="Arial" w:cs="Arial"/>
                  <w:iCs/>
                </w:rPr>
                <w:t>http://climate.nasa.gov/</w:t>
              </w:r>
            </w:hyperlink>
          </w:p>
          <w:p w:rsidR="002A621F" w:rsidRPr="002A621F" w:rsidRDefault="002A621F" w:rsidP="002A621F">
            <w:pPr>
              <w:pStyle w:val="ListParagraph"/>
              <w:shd w:val="clear" w:color="auto" w:fill="FFFFFF"/>
              <w:spacing w:after="120" w:line="360" w:lineRule="atLeast"/>
              <w:ind w:left="443"/>
              <w:rPr>
                <w:rFonts w:ascii="Arial" w:eastAsia="Times New Roman" w:hAnsi="Arial" w:cs="Arial"/>
                <w:bCs/>
                <w:iCs/>
                <w:color w:val="000000" w:themeColor="text1"/>
                <w:lang w:eastAsia="en-GB"/>
              </w:rPr>
            </w:pPr>
            <w:r w:rsidRPr="002A621F">
              <w:rPr>
                <w:rFonts w:ascii="Arial" w:eastAsia="Times New Roman" w:hAnsi="Arial" w:cs="Arial"/>
                <w:bCs/>
                <w:iCs/>
                <w:color w:val="000000" w:themeColor="text1"/>
                <w:lang w:eastAsia="en-GB"/>
              </w:rPr>
              <w:t>NASA’s Jet Propulsion Laboratory has lots of information on Climate Change and Engineering Solutions to combat it. Have a look and make notes on an article of your choice.</w:t>
            </w:r>
          </w:p>
          <w:p w:rsidR="002A621F" w:rsidRPr="002A621F" w:rsidRDefault="002A621F" w:rsidP="002A621F">
            <w:pPr>
              <w:pStyle w:val="ListParagraph"/>
              <w:numPr>
                <w:ilvl w:val="0"/>
                <w:numId w:val="40"/>
              </w:numPr>
              <w:shd w:val="clear" w:color="auto" w:fill="FFFFFF"/>
              <w:spacing w:after="120" w:line="360" w:lineRule="atLeast"/>
              <w:ind w:left="443"/>
              <w:rPr>
                <w:rFonts w:ascii="Arial" w:eastAsia="Times New Roman" w:hAnsi="Arial" w:cs="Arial"/>
                <w:bCs/>
                <w:iCs/>
                <w:color w:val="000000" w:themeColor="text1"/>
                <w:lang w:eastAsia="en-GB"/>
              </w:rPr>
            </w:pPr>
            <w:hyperlink r:id="rId16" w:history="1">
              <w:r w:rsidRPr="002A621F">
                <w:rPr>
                  <w:rStyle w:val="Hyperlink"/>
                  <w:rFonts w:ascii="Arial" w:hAnsi="Arial" w:cs="Arial"/>
                  <w:iCs/>
                </w:rPr>
                <w:t>http://www.livescience.com/46558-laws-of-motion.html</w:t>
              </w:r>
            </w:hyperlink>
          </w:p>
          <w:p w:rsidR="00F2427C" w:rsidRPr="002A621F" w:rsidRDefault="002A621F" w:rsidP="002A621F">
            <w:pPr>
              <w:pStyle w:val="ListParagraph"/>
              <w:shd w:val="clear" w:color="auto" w:fill="FFFFFF"/>
              <w:spacing w:after="120" w:line="360" w:lineRule="atLeast"/>
              <w:ind w:left="443"/>
              <w:rPr>
                <w:rFonts w:ascii="Arial" w:eastAsia="Times New Roman" w:hAnsi="Arial" w:cs="Arial"/>
                <w:bCs/>
                <w:iCs/>
                <w:color w:val="000000" w:themeColor="text1"/>
                <w:lang w:eastAsia="en-GB"/>
              </w:rPr>
            </w:pPr>
            <w:r w:rsidRPr="002A621F">
              <w:rPr>
                <w:rFonts w:ascii="Arial" w:eastAsia="Times New Roman" w:hAnsi="Arial" w:cs="Arial"/>
                <w:bCs/>
                <w:iCs/>
                <w:color w:val="000000" w:themeColor="text1"/>
                <w:lang w:eastAsia="en-GB"/>
              </w:rPr>
              <w:t>Newton’s Laws of Motion are fundamental laws for the motion of all the object we can see around us. Use this website and the suggested further reading links on the webpage to make your own 1 page of notes on the topics.</w:t>
            </w:r>
          </w:p>
        </w:tc>
      </w:tr>
    </w:tbl>
    <w:p w:rsidR="00F2427C" w:rsidRPr="00952A4F" w:rsidRDefault="00F2427C" w:rsidP="00F2427C">
      <w:pPr>
        <w:pStyle w:val="NormalWeb"/>
        <w:spacing w:after="120" w:line="276" w:lineRule="auto"/>
        <w:jc w:val="both"/>
        <w:rPr>
          <w:rFonts w:ascii="Arial" w:hAnsi="Arial" w:cs="Arial"/>
          <w:color w:val="333333"/>
        </w:rPr>
      </w:pPr>
    </w:p>
    <w:tbl>
      <w:tblPr>
        <w:tblStyle w:val="TableGrid"/>
        <w:tblW w:w="0" w:type="auto"/>
        <w:tblLook w:val="04A0" w:firstRow="1" w:lastRow="0" w:firstColumn="1" w:lastColumn="0" w:noHBand="0" w:noVBand="1"/>
      </w:tblPr>
      <w:tblGrid>
        <w:gridCol w:w="5228"/>
        <w:gridCol w:w="5228"/>
      </w:tblGrid>
      <w:tr w:rsidR="0067366B" w:rsidRPr="00B478FD" w:rsidTr="00A1279E">
        <w:tc>
          <w:tcPr>
            <w:tcW w:w="10456" w:type="dxa"/>
            <w:gridSpan w:val="2"/>
            <w:tcBorders>
              <w:bottom w:val="nil"/>
            </w:tcBorders>
          </w:tcPr>
          <w:p w:rsidR="0067366B" w:rsidRPr="0067366B" w:rsidRDefault="0067366B" w:rsidP="00A1279E">
            <w:pPr>
              <w:spacing w:before="120" w:after="120" w:line="276" w:lineRule="auto"/>
              <w:jc w:val="both"/>
              <w:rPr>
                <w:rFonts w:ascii="Arial" w:hAnsi="Arial" w:cs="Arial"/>
                <w:b/>
                <w:bCs/>
              </w:rPr>
            </w:pPr>
            <w:r w:rsidRPr="0067366B">
              <w:rPr>
                <w:rFonts w:ascii="Arial" w:hAnsi="Arial" w:cs="Arial"/>
                <w:b/>
                <w:bCs/>
              </w:rPr>
              <w:t>Task: Research Formulae</w:t>
            </w:r>
          </w:p>
          <w:p w:rsidR="0067366B" w:rsidRPr="0067366B" w:rsidRDefault="0067366B" w:rsidP="00A1279E">
            <w:pPr>
              <w:spacing w:after="120" w:line="276" w:lineRule="auto"/>
              <w:rPr>
                <w:rFonts w:ascii="Arial" w:hAnsi="Arial" w:cs="Arial"/>
              </w:rPr>
            </w:pPr>
            <w:r w:rsidRPr="0067366B">
              <w:rPr>
                <w:rFonts w:ascii="Arial" w:hAnsi="Arial" w:cs="Arial"/>
              </w:rPr>
              <w:t>This is something you will have done at GCSE and it is crucial you master it for success at A level. For a recap of GCSE watch the following link:</w:t>
            </w:r>
          </w:p>
          <w:p w:rsidR="0067366B" w:rsidRPr="00AD2E6C" w:rsidRDefault="0067366B" w:rsidP="0067366B">
            <w:pPr>
              <w:spacing w:after="60" w:line="276" w:lineRule="auto"/>
              <w:rPr>
                <w:rFonts w:ascii="Arial" w:hAnsi="Arial" w:cs="Arial"/>
                <w:sz w:val="21"/>
                <w:szCs w:val="21"/>
              </w:rPr>
            </w:pPr>
            <w:hyperlink r:id="rId17" w:history="1">
              <w:r w:rsidRPr="0067366B">
                <w:rPr>
                  <w:rStyle w:val="Hyperlink"/>
                  <w:rFonts w:ascii="Arial" w:hAnsi="Arial" w:cs="Arial"/>
                  <w:sz w:val="21"/>
                  <w:szCs w:val="21"/>
                </w:rPr>
                <w:t>www.khanacademy.org/math/algebra/one-variable-linear-equations/old-school-equations/v/solving-for-a-variable</w:t>
              </w:r>
            </w:hyperlink>
          </w:p>
        </w:tc>
      </w:tr>
      <w:tr w:rsidR="0067366B" w:rsidRPr="00B478FD" w:rsidTr="00A1279E">
        <w:tc>
          <w:tcPr>
            <w:tcW w:w="5228" w:type="dxa"/>
            <w:tcBorders>
              <w:top w:val="nil"/>
              <w:right w:val="nil"/>
            </w:tcBorders>
          </w:tcPr>
          <w:p w:rsidR="0067366B" w:rsidRPr="0067366B" w:rsidRDefault="0067366B" w:rsidP="00A1279E">
            <w:pPr>
              <w:numPr>
                <w:ilvl w:val="0"/>
                <w:numId w:val="42"/>
              </w:numPr>
              <w:spacing w:before="120" w:after="120" w:line="276" w:lineRule="auto"/>
              <w:ind w:left="443"/>
              <w:rPr>
                <w:rFonts w:ascii="Arial" w:hAnsi="Arial" w:cs="Arial"/>
              </w:rPr>
            </w:pPr>
            <w:r w:rsidRPr="0067366B">
              <w:rPr>
                <w:rFonts w:ascii="Arial" w:hAnsi="Arial" w:cs="Arial"/>
              </w:rPr>
              <w:t>E=m x g x h to find h</w:t>
            </w:r>
          </w:p>
          <w:p w:rsidR="0067366B" w:rsidRPr="0067366B" w:rsidRDefault="0067366B" w:rsidP="00A1279E">
            <w:pPr>
              <w:numPr>
                <w:ilvl w:val="0"/>
                <w:numId w:val="42"/>
              </w:numPr>
              <w:spacing w:after="120" w:line="276" w:lineRule="auto"/>
              <w:ind w:left="443"/>
              <w:rPr>
                <w:rFonts w:ascii="Arial" w:hAnsi="Arial" w:cs="Arial"/>
              </w:rPr>
            </w:pPr>
            <w:r w:rsidRPr="0067366B">
              <w:rPr>
                <w:rFonts w:ascii="Arial" w:hAnsi="Arial" w:cs="Arial"/>
              </w:rPr>
              <w:t>Q= I x t to find I</w:t>
            </w:r>
          </w:p>
          <w:p w:rsidR="0067366B" w:rsidRPr="0067366B" w:rsidRDefault="0067366B" w:rsidP="00A1279E">
            <w:pPr>
              <w:numPr>
                <w:ilvl w:val="0"/>
                <w:numId w:val="42"/>
              </w:numPr>
              <w:spacing w:after="120" w:line="276" w:lineRule="auto"/>
              <w:ind w:left="443"/>
              <w:rPr>
                <w:rFonts w:ascii="Arial" w:hAnsi="Arial" w:cs="Arial"/>
              </w:rPr>
            </w:pPr>
            <w:r w:rsidRPr="0067366B">
              <w:rPr>
                <w:rFonts w:ascii="Arial" w:hAnsi="Arial" w:cs="Arial"/>
              </w:rPr>
              <w:t>E = ½ m v</w:t>
            </w:r>
            <w:r w:rsidRPr="0067366B">
              <w:rPr>
                <w:rFonts w:ascii="Arial" w:hAnsi="Arial" w:cs="Arial"/>
                <w:vertAlign w:val="superscript"/>
              </w:rPr>
              <w:t xml:space="preserve">2 </w:t>
            </w:r>
            <w:r w:rsidRPr="0067366B">
              <w:rPr>
                <w:rFonts w:ascii="Arial" w:hAnsi="Arial" w:cs="Arial"/>
              </w:rPr>
              <w:t>to find m</w:t>
            </w:r>
          </w:p>
          <w:p w:rsidR="0067366B" w:rsidRPr="0067366B" w:rsidRDefault="0067366B" w:rsidP="00A1279E">
            <w:pPr>
              <w:numPr>
                <w:ilvl w:val="0"/>
                <w:numId w:val="42"/>
              </w:numPr>
              <w:spacing w:after="120" w:line="276" w:lineRule="auto"/>
              <w:ind w:left="443"/>
              <w:rPr>
                <w:rFonts w:ascii="Arial" w:hAnsi="Arial" w:cs="Arial"/>
              </w:rPr>
            </w:pPr>
            <w:r w:rsidRPr="0067366B">
              <w:rPr>
                <w:rFonts w:ascii="Arial" w:hAnsi="Arial" w:cs="Arial"/>
              </w:rPr>
              <w:t>E = ½ m v</w:t>
            </w:r>
            <w:r w:rsidRPr="0067366B">
              <w:rPr>
                <w:rFonts w:ascii="Arial" w:hAnsi="Arial" w:cs="Arial"/>
                <w:vertAlign w:val="superscript"/>
              </w:rPr>
              <w:t xml:space="preserve">2 </w:t>
            </w:r>
            <w:r w:rsidRPr="0067366B">
              <w:rPr>
                <w:rFonts w:ascii="Arial" w:hAnsi="Arial" w:cs="Arial"/>
              </w:rPr>
              <w:t>to find v</w:t>
            </w:r>
          </w:p>
        </w:tc>
        <w:tc>
          <w:tcPr>
            <w:tcW w:w="5228" w:type="dxa"/>
            <w:tcBorders>
              <w:top w:val="nil"/>
              <w:left w:val="nil"/>
            </w:tcBorders>
          </w:tcPr>
          <w:p w:rsidR="0067366B" w:rsidRPr="0067366B" w:rsidRDefault="0067366B" w:rsidP="00A1279E">
            <w:pPr>
              <w:numPr>
                <w:ilvl w:val="0"/>
                <w:numId w:val="42"/>
              </w:numPr>
              <w:spacing w:before="120" w:after="120" w:line="276" w:lineRule="auto"/>
              <w:ind w:left="443"/>
              <w:rPr>
                <w:rFonts w:ascii="Arial" w:hAnsi="Arial" w:cs="Arial"/>
              </w:rPr>
            </w:pPr>
            <w:r w:rsidRPr="0067366B">
              <w:rPr>
                <w:rFonts w:ascii="Arial" w:hAnsi="Arial" w:cs="Arial"/>
              </w:rPr>
              <w:t>v = u + at to find u</w:t>
            </w:r>
          </w:p>
          <w:p w:rsidR="0067366B" w:rsidRPr="0067366B" w:rsidRDefault="0067366B" w:rsidP="00A1279E">
            <w:pPr>
              <w:numPr>
                <w:ilvl w:val="0"/>
                <w:numId w:val="42"/>
              </w:numPr>
              <w:spacing w:after="120" w:line="276" w:lineRule="auto"/>
              <w:ind w:left="443"/>
              <w:rPr>
                <w:rFonts w:ascii="Arial" w:hAnsi="Arial" w:cs="Arial"/>
              </w:rPr>
            </w:pPr>
            <w:r w:rsidRPr="0067366B">
              <w:rPr>
                <w:rFonts w:ascii="Arial" w:hAnsi="Arial" w:cs="Arial"/>
              </w:rPr>
              <w:t>v = u + at to find a</w:t>
            </w:r>
          </w:p>
          <w:p w:rsidR="0067366B" w:rsidRPr="0067366B" w:rsidRDefault="0067366B" w:rsidP="00A1279E">
            <w:pPr>
              <w:numPr>
                <w:ilvl w:val="0"/>
                <w:numId w:val="42"/>
              </w:numPr>
              <w:spacing w:after="120" w:line="276" w:lineRule="auto"/>
              <w:ind w:left="443"/>
              <w:rPr>
                <w:rFonts w:ascii="Arial" w:hAnsi="Arial" w:cs="Arial"/>
              </w:rPr>
            </w:pPr>
            <w:r w:rsidRPr="0067366B">
              <w:rPr>
                <w:rFonts w:ascii="Arial" w:hAnsi="Arial" w:cs="Arial"/>
              </w:rPr>
              <w:t>v</w:t>
            </w:r>
            <w:r w:rsidRPr="0067366B">
              <w:rPr>
                <w:rFonts w:ascii="Arial" w:hAnsi="Arial" w:cs="Arial"/>
                <w:vertAlign w:val="superscript"/>
              </w:rPr>
              <w:t>2</w:t>
            </w:r>
            <w:r w:rsidRPr="0067366B">
              <w:rPr>
                <w:rFonts w:ascii="Arial" w:hAnsi="Arial" w:cs="Arial"/>
              </w:rPr>
              <w:t xml:space="preserve"> = u</w:t>
            </w:r>
            <w:r w:rsidRPr="0067366B">
              <w:rPr>
                <w:rFonts w:ascii="Arial" w:hAnsi="Arial" w:cs="Arial"/>
                <w:vertAlign w:val="superscript"/>
              </w:rPr>
              <w:t>2</w:t>
            </w:r>
            <w:r w:rsidRPr="0067366B">
              <w:rPr>
                <w:rFonts w:ascii="Arial" w:hAnsi="Arial" w:cs="Arial"/>
              </w:rPr>
              <w:t xml:space="preserve"> +2as to find s</w:t>
            </w:r>
          </w:p>
          <w:p w:rsidR="0067366B" w:rsidRPr="0067366B" w:rsidRDefault="0067366B" w:rsidP="00A1279E">
            <w:pPr>
              <w:numPr>
                <w:ilvl w:val="0"/>
                <w:numId w:val="42"/>
              </w:numPr>
              <w:spacing w:after="120" w:line="276" w:lineRule="auto"/>
              <w:ind w:left="443"/>
              <w:rPr>
                <w:rFonts w:ascii="Arial" w:hAnsi="Arial" w:cs="Arial"/>
              </w:rPr>
            </w:pPr>
            <w:r w:rsidRPr="0067366B">
              <w:rPr>
                <w:rFonts w:ascii="Arial" w:hAnsi="Arial" w:cs="Arial"/>
              </w:rPr>
              <w:t>v</w:t>
            </w:r>
            <w:r w:rsidRPr="0067366B">
              <w:rPr>
                <w:rFonts w:ascii="Arial" w:hAnsi="Arial" w:cs="Arial"/>
                <w:vertAlign w:val="superscript"/>
              </w:rPr>
              <w:t>2</w:t>
            </w:r>
            <w:r w:rsidRPr="0067366B">
              <w:rPr>
                <w:rFonts w:ascii="Arial" w:hAnsi="Arial" w:cs="Arial"/>
              </w:rPr>
              <w:t xml:space="preserve"> = u</w:t>
            </w:r>
            <w:r w:rsidRPr="0067366B">
              <w:rPr>
                <w:rFonts w:ascii="Arial" w:hAnsi="Arial" w:cs="Arial"/>
                <w:vertAlign w:val="superscript"/>
              </w:rPr>
              <w:t>2</w:t>
            </w:r>
            <w:r w:rsidRPr="0067366B">
              <w:rPr>
                <w:rFonts w:ascii="Arial" w:hAnsi="Arial" w:cs="Arial"/>
              </w:rPr>
              <w:t xml:space="preserve"> +2as to find u</w:t>
            </w:r>
          </w:p>
        </w:tc>
      </w:tr>
    </w:tbl>
    <w:p w:rsidR="00952A4F" w:rsidRDefault="00952A4F" w:rsidP="00F2427C">
      <w:pPr>
        <w:pStyle w:val="NormalWeb"/>
        <w:spacing w:after="120" w:line="276" w:lineRule="auto"/>
        <w:jc w:val="both"/>
        <w:rPr>
          <w:rFonts w:ascii="Arial" w:hAnsi="Arial" w:cs="Arial"/>
          <w:color w:val="333333"/>
        </w:rPr>
      </w:pPr>
    </w:p>
    <w:p w:rsidR="002A621F" w:rsidRDefault="002A621F" w:rsidP="00F2427C">
      <w:pPr>
        <w:pStyle w:val="NormalWeb"/>
        <w:spacing w:after="120" w:line="276" w:lineRule="auto"/>
        <w:jc w:val="both"/>
        <w:rPr>
          <w:rFonts w:ascii="Arial" w:hAnsi="Arial" w:cs="Arial"/>
          <w:color w:val="333333"/>
        </w:rPr>
      </w:pPr>
    </w:p>
    <w:tbl>
      <w:tblPr>
        <w:tblStyle w:val="TableGrid"/>
        <w:tblW w:w="0" w:type="auto"/>
        <w:tblLook w:val="04A0" w:firstRow="1" w:lastRow="0" w:firstColumn="1" w:lastColumn="0" w:noHBand="0" w:noVBand="1"/>
      </w:tblPr>
      <w:tblGrid>
        <w:gridCol w:w="5228"/>
        <w:gridCol w:w="5228"/>
      </w:tblGrid>
      <w:tr w:rsidR="0067366B" w:rsidTr="0067366B">
        <w:tc>
          <w:tcPr>
            <w:tcW w:w="10456" w:type="dxa"/>
            <w:gridSpan w:val="2"/>
            <w:tcBorders>
              <w:bottom w:val="nil"/>
            </w:tcBorders>
          </w:tcPr>
          <w:p w:rsidR="0067366B" w:rsidRPr="0067366B" w:rsidRDefault="0067366B" w:rsidP="0067366B">
            <w:pPr>
              <w:spacing w:before="120" w:after="120" w:line="276" w:lineRule="auto"/>
              <w:jc w:val="both"/>
              <w:rPr>
                <w:rFonts w:ascii="Arial" w:hAnsi="Arial" w:cs="Arial"/>
                <w:b/>
              </w:rPr>
            </w:pPr>
            <w:r w:rsidRPr="0067366B">
              <w:rPr>
                <w:rFonts w:ascii="Arial" w:hAnsi="Arial" w:cs="Arial"/>
                <w:b/>
                <w:bCs/>
              </w:rPr>
              <w:t>Task: Standard Form</w:t>
            </w:r>
          </w:p>
          <w:p w:rsidR="0067366B" w:rsidRPr="0067366B" w:rsidRDefault="0067366B" w:rsidP="0067366B">
            <w:pPr>
              <w:spacing w:after="120"/>
              <w:rPr>
                <w:rFonts w:ascii="Arial" w:hAnsi="Arial" w:cs="Arial"/>
              </w:rPr>
            </w:pPr>
            <w:r w:rsidRPr="0067366B">
              <w:rPr>
                <w:rFonts w:ascii="Arial" w:hAnsi="Arial" w:cs="Arial"/>
              </w:rPr>
              <w:t>At A level quantity will be written in standard form, and it is expected that your answers will be too.</w:t>
            </w:r>
          </w:p>
          <w:p w:rsidR="0067366B" w:rsidRPr="0067366B" w:rsidRDefault="0067366B" w:rsidP="0067366B">
            <w:pPr>
              <w:spacing w:after="120"/>
              <w:rPr>
                <w:rFonts w:ascii="Arial" w:hAnsi="Arial" w:cs="Arial"/>
                <w:color w:val="0563C1" w:themeColor="hyperlink"/>
                <w:u w:val="single"/>
              </w:rPr>
            </w:pPr>
            <w:r w:rsidRPr="0067366B">
              <w:rPr>
                <w:rFonts w:ascii="Arial" w:hAnsi="Arial" w:cs="Arial"/>
              </w:rPr>
              <w:t>This means answers should be written as ….x 10</w:t>
            </w:r>
            <w:r w:rsidRPr="0067366B">
              <w:rPr>
                <w:rFonts w:ascii="Arial" w:hAnsi="Arial" w:cs="Arial"/>
                <w:vertAlign w:val="superscript"/>
              </w:rPr>
              <w:t>y</w:t>
            </w:r>
            <w:r w:rsidRPr="0067366B">
              <w:rPr>
                <w:rFonts w:ascii="Arial" w:hAnsi="Arial" w:cs="Arial"/>
              </w:rPr>
              <w:t>. E.g. for an answer of 1200kg we would write 1.2 x 10</w:t>
            </w:r>
            <w:r w:rsidRPr="0067366B">
              <w:rPr>
                <w:rFonts w:ascii="Arial" w:hAnsi="Arial" w:cs="Arial"/>
                <w:vertAlign w:val="superscript"/>
              </w:rPr>
              <w:t>3</w:t>
            </w:r>
            <w:r w:rsidRPr="0067366B">
              <w:rPr>
                <w:rFonts w:ascii="Arial" w:hAnsi="Arial" w:cs="Arial"/>
              </w:rPr>
              <w:t xml:space="preserve">kg. For more information visit: </w:t>
            </w:r>
            <w:hyperlink r:id="rId18" w:history="1">
              <w:r w:rsidRPr="0067366B">
                <w:rPr>
                  <w:rStyle w:val="Hyperlink"/>
                  <w:rFonts w:ascii="Arial" w:hAnsi="Arial" w:cs="Arial"/>
                </w:rPr>
                <w:t>www.bbc.co.uk/education/guides/zc2hsbk/revision</w:t>
              </w:r>
            </w:hyperlink>
            <w:r>
              <w:rPr>
                <w:rStyle w:val="Hyperlink"/>
                <w:rFonts w:ascii="Arial" w:hAnsi="Arial" w:cs="Arial"/>
              </w:rPr>
              <w:t xml:space="preserve"> .</w:t>
            </w:r>
          </w:p>
        </w:tc>
      </w:tr>
      <w:tr w:rsidR="0067366B" w:rsidTr="0067366B">
        <w:tc>
          <w:tcPr>
            <w:tcW w:w="5228" w:type="dxa"/>
            <w:tcBorders>
              <w:top w:val="nil"/>
              <w:right w:val="nil"/>
            </w:tcBorders>
          </w:tcPr>
          <w:p w:rsidR="0067366B" w:rsidRPr="0067366B" w:rsidRDefault="0067366B" w:rsidP="0067366B">
            <w:pPr>
              <w:numPr>
                <w:ilvl w:val="0"/>
                <w:numId w:val="41"/>
              </w:numPr>
              <w:spacing w:before="120" w:after="120" w:line="276" w:lineRule="auto"/>
              <w:ind w:left="443"/>
              <w:rPr>
                <w:rFonts w:ascii="Arial" w:hAnsi="Arial" w:cs="Arial"/>
              </w:rPr>
            </w:pPr>
            <w:r w:rsidRPr="0067366B">
              <w:rPr>
                <w:rFonts w:ascii="Arial" w:hAnsi="Arial" w:cs="Arial"/>
              </w:rPr>
              <w:t>Write 2530 in standard form.</w:t>
            </w:r>
          </w:p>
          <w:p w:rsidR="0067366B" w:rsidRPr="0067366B" w:rsidRDefault="0067366B" w:rsidP="0067366B">
            <w:pPr>
              <w:numPr>
                <w:ilvl w:val="0"/>
                <w:numId w:val="41"/>
              </w:numPr>
              <w:spacing w:before="120" w:after="120" w:line="276" w:lineRule="auto"/>
              <w:ind w:left="443"/>
              <w:rPr>
                <w:rFonts w:ascii="Arial" w:hAnsi="Arial" w:cs="Arial"/>
              </w:rPr>
            </w:pPr>
            <w:r w:rsidRPr="0067366B">
              <w:rPr>
                <w:rFonts w:ascii="Arial" w:hAnsi="Arial" w:cs="Arial"/>
              </w:rPr>
              <w:t>Write 280 in standard form.</w:t>
            </w:r>
          </w:p>
          <w:p w:rsidR="0067366B" w:rsidRPr="0067366B" w:rsidRDefault="0067366B" w:rsidP="0067366B">
            <w:pPr>
              <w:numPr>
                <w:ilvl w:val="0"/>
                <w:numId w:val="41"/>
              </w:numPr>
              <w:spacing w:before="120" w:after="120" w:line="276" w:lineRule="auto"/>
              <w:ind w:left="443"/>
              <w:rPr>
                <w:rFonts w:ascii="Arial" w:hAnsi="Arial" w:cs="Arial"/>
              </w:rPr>
            </w:pPr>
            <w:r w:rsidRPr="0067366B">
              <w:rPr>
                <w:rFonts w:ascii="Arial" w:hAnsi="Arial" w:cs="Arial"/>
              </w:rPr>
              <w:t>Write 0.77 in standard form.</w:t>
            </w:r>
          </w:p>
          <w:p w:rsidR="0067366B" w:rsidRPr="0067366B" w:rsidRDefault="0067366B" w:rsidP="0067366B">
            <w:pPr>
              <w:numPr>
                <w:ilvl w:val="0"/>
                <w:numId w:val="41"/>
              </w:numPr>
              <w:spacing w:before="120" w:after="120" w:line="276" w:lineRule="auto"/>
              <w:ind w:left="443"/>
              <w:rPr>
                <w:rFonts w:ascii="Arial" w:hAnsi="Arial" w:cs="Arial"/>
              </w:rPr>
            </w:pPr>
            <w:r w:rsidRPr="0067366B">
              <w:rPr>
                <w:rFonts w:ascii="Arial" w:hAnsi="Arial" w:cs="Arial"/>
              </w:rPr>
              <w:t>Write 0.0091 in standard form.</w:t>
            </w:r>
          </w:p>
          <w:p w:rsidR="0067366B" w:rsidRPr="0067366B" w:rsidRDefault="0067366B" w:rsidP="0067366B">
            <w:pPr>
              <w:numPr>
                <w:ilvl w:val="0"/>
                <w:numId w:val="41"/>
              </w:numPr>
              <w:spacing w:before="120" w:after="120" w:line="276" w:lineRule="auto"/>
              <w:ind w:left="443"/>
              <w:rPr>
                <w:rFonts w:ascii="Arial" w:hAnsi="Arial" w:cs="Arial"/>
              </w:rPr>
            </w:pPr>
            <w:r w:rsidRPr="0067366B">
              <w:rPr>
                <w:rFonts w:ascii="Arial" w:hAnsi="Arial" w:cs="Arial"/>
              </w:rPr>
              <w:t>Write 1 872 000 in standard form.</w:t>
            </w:r>
          </w:p>
          <w:p w:rsidR="0067366B" w:rsidRPr="0067366B" w:rsidRDefault="0067366B" w:rsidP="0067366B">
            <w:pPr>
              <w:numPr>
                <w:ilvl w:val="0"/>
                <w:numId w:val="41"/>
              </w:numPr>
              <w:spacing w:before="120" w:after="120" w:line="276" w:lineRule="auto"/>
              <w:ind w:left="443"/>
              <w:rPr>
                <w:rFonts w:ascii="Arial" w:hAnsi="Arial" w:cs="Arial"/>
              </w:rPr>
            </w:pPr>
            <w:r w:rsidRPr="0067366B">
              <w:rPr>
                <w:rFonts w:ascii="Arial" w:hAnsi="Arial" w:cs="Arial"/>
              </w:rPr>
              <w:t>Write 12.2 in standard form.</w:t>
            </w:r>
          </w:p>
        </w:tc>
        <w:tc>
          <w:tcPr>
            <w:tcW w:w="5228" w:type="dxa"/>
            <w:tcBorders>
              <w:top w:val="nil"/>
              <w:left w:val="nil"/>
            </w:tcBorders>
          </w:tcPr>
          <w:p w:rsidR="0067366B" w:rsidRPr="0067366B" w:rsidRDefault="0067366B" w:rsidP="0067366B">
            <w:pPr>
              <w:numPr>
                <w:ilvl w:val="0"/>
                <w:numId w:val="41"/>
              </w:numPr>
              <w:spacing w:before="120" w:after="120" w:line="276" w:lineRule="auto"/>
              <w:ind w:left="443"/>
              <w:rPr>
                <w:rFonts w:ascii="Arial" w:hAnsi="Arial" w:cs="Arial"/>
              </w:rPr>
            </w:pPr>
            <w:r w:rsidRPr="0067366B">
              <w:rPr>
                <w:rFonts w:ascii="Arial" w:hAnsi="Arial" w:cs="Arial"/>
              </w:rPr>
              <w:t xml:space="preserve">Write 2.4 x 10 </w:t>
            </w:r>
            <w:r w:rsidRPr="0067366B">
              <w:rPr>
                <w:rFonts w:ascii="Arial" w:hAnsi="Arial" w:cs="Arial"/>
                <w:vertAlign w:val="superscript"/>
              </w:rPr>
              <w:t>2</w:t>
            </w:r>
            <w:r w:rsidRPr="0067366B">
              <w:rPr>
                <w:rFonts w:ascii="Arial" w:hAnsi="Arial" w:cs="Arial"/>
              </w:rPr>
              <w:t xml:space="preserve"> as a normal number.</w:t>
            </w:r>
          </w:p>
          <w:p w:rsidR="0067366B" w:rsidRPr="0067366B" w:rsidRDefault="0067366B" w:rsidP="0067366B">
            <w:pPr>
              <w:numPr>
                <w:ilvl w:val="0"/>
                <w:numId w:val="41"/>
              </w:numPr>
              <w:spacing w:before="120" w:after="120" w:line="276" w:lineRule="auto"/>
              <w:ind w:left="443"/>
              <w:rPr>
                <w:rFonts w:ascii="Arial" w:hAnsi="Arial" w:cs="Arial"/>
              </w:rPr>
            </w:pPr>
            <w:r w:rsidRPr="0067366B">
              <w:rPr>
                <w:rFonts w:ascii="Arial" w:hAnsi="Arial" w:cs="Arial"/>
              </w:rPr>
              <w:t xml:space="preserve">Write 3.505 x 10 </w:t>
            </w:r>
            <w:r w:rsidRPr="0067366B">
              <w:rPr>
                <w:rFonts w:ascii="Arial" w:hAnsi="Arial" w:cs="Arial"/>
                <w:vertAlign w:val="superscript"/>
              </w:rPr>
              <w:t>1</w:t>
            </w:r>
            <w:r w:rsidRPr="0067366B">
              <w:rPr>
                <w:rFonts w:ascii="Arial" w:hAnsi="Arial" w:cs="Arial"/>
              </w:rPr>
              <w:t xml:space="preserve"> as a normal number.</w:t>
            </w:r>
          </w:p>
          <w:p w:rsidR="0067366B" w:rsidRPr="0067366B" w:rsidRDefault="0067366B" w:rsidP="0067366B">
            <w:pPr>
              <w:numPr>
                <w:ilvl w:val="0"/>
                <w:numId w:val="41"/>
              </w:numPr>
              <w:spacing w:before="120" w:after="120" w:line="276" w:lineRule="auto"/>
              <w:ind w:left="443"/>
              <w:rPr>
                <w:rFonts w:ascii="Arial" w:hAnsi="Arial" w:cs="Arial"/>
              </w:rPr>
            </w:pPr>
            <w:r w:rsidRPr="0067366B">
              <w:rPr>
                <w:rFonts w:ascii="Arial" w:hAnsi="Arial" w:cs="Arial"/>
              </w:rPr>
              <w:t xml:space="preserve">Write 8.31 x 10 </w:t>
            </w:r>
            <w:r w:rsidRPr="0067366B">
              <w:rPr>
                <w:rFonts w:ascii="Arial" w:hAnsi="Arial" w:cs="Arial"/>
                <w:vertAlign w:val="superscript"/>
              </w:rPr>
              <w:t>6</w:t>
            </w:r>
            <w:r w:rsidRPr="0067366B">
              <w:rPr>
                <w:rFonts w:ascii="Arial" w:hAnsi="Arial" w:cs="Arial"/>
              </w:rPr>
              <w:t xml:space="preserve"> as a normal number.</w:t>
            </w:r>
          </w:p>
          <w:p w:rsidR="0067366B" w:rsidRPr="0067366B" w:rsidRDefault="0067366B" w:rsidP="0067366B">
            <w:pPr>
              <w:numPr>
                <w:ilvl w:val="0"/>
                <w:numId w:val="41"/>
              </w:numPr>
              <w:spacing w:before="120" w:after="120" w:line="276" w:lineRule="auto"/>
              <w:ind w:left="443"/>
              <w:rPr>
                <w:rFonts w:ascii="Arial" w:hAnsi="Arial" w:cs="Arial"/>
              </w:rPr>
            </w:pPr>
            <w:r w:rsidRPr="0067366B">
              <w:rPr>
                <w:rFonts w:ascii="Arial" w:hAnsi="Arial" w:cs="Arial"/>
              </w:rPr>
              <w:t>Write 6.002 x 10</w:t>
            </w:r>
            <w:r w:rsidRPr="0067366B">
              <w:rPr>
                <w:rFonts w:ascii="Arial" w:hAnsi="Arial" w:cs="Arial"/>
                <w:vertAlign w:val="superscript"/>
              </w:rPr>
              <w:t xml:space="preserve"> 2</w:t>
            </w:r>
            <w:r w:rsidRPr="0067366B">
              <w:rPr>
                <w:rFonts w:ascii="Arial" w:hAnsi="Arial" w:cs="Arial"/>
              </w:rPr>
              <w:t xml:space="preserve"> as a normal number.</w:t>
            </w:r>
          </w:p>
          <w:p w:rsidR="0067366B" w:rsidRPr="0067366B" w:rsidRDefault="0067366B" w:rsidP="0067366B">
            <w:pPr>
              <w:numPr>
                <w:ilvl w:val="0"/>
                <w:numId w:val="41"/>
              </w:numPr>
              <w:spacing w:before="120" w:after="120" w:line="276" w:lineRule="auto"/>
              <w:ind w:left="443"/>
              <w:rPr>
                <w:rFonts w:ascii="Arial" w:hAnsi="Arial" w:cs="Arial"/>
              </w:rPr>
            </w:pPr>
            <w:r w:rsidRPr="0067366B">
              <w:rPr>
                <w:rFonts w:ascii="Arial" w:hAnsi="Arial" w:cs="Arial"/>
              </w:rPr>
              <w:t>Write 1.5 x 10</w:t>
            </w:r>
            <w:r w:rsidRPr="0067366B">
              <w:rPr>
                <w:rFonts w:ascii="Arial" w:hAnsi="Arial" w:cs="Arial"/>
                <w:vertAlign w:val="superscript"/>
              </w:rPr>
              <w:t>-4</w:t>
            </w:r>
            <w:r w:rsidRPr="0067366B">
              <w:rPr>
                <w:rFonts w:ascii="Arial" w:hAnsi="Arial" w:cs="Arial"/>
              </w:rPr>
              <w:t xml:space="preserve"> as a normal number.</w:t>
            </w:r>
          </w:p>
          <w:p w:rsidR="0067366B" w:rsidRPr="0067366B" w:rsidRDefault="0067366B" w:rsidP="0067366B">
            <w:pPr>
              <w:numPr>
                <w:ilvl w:val="0"/>
                <w:numId w:val="41"/>
              </w:numPr>
              <w:spacing w:before="120" w:after="120" w:line="276" w:lineRule="auto"/>
              <w:ind w:left="443"/>
              <w:rPr>
                <w:rFonts w:ascii="Arial" w:hAnsi="Arial" w:cs="Arial"/>
              </w:rPr>
            </w:pPr>
            <w:r w:rsidRPr="0067366B">
              <w:rPr>
                <w:rFonts w:ascii="Arial" w:hAnsi="Arial" w:cs="Arial"/>
              </w:rPr>
              <w:t>Write 4.3 x 10</w:t>
            </w:r>
            <w:r w:rsidRPr="0067366B">
              <w:rPr>
                <w:rFonts w:ascii="Arial" w:hAnsi="Arial" w:cs="Arial"/>
                <w:vertAlign w:val="superscript"/>
              </w:rPr>
              <w:t>3</w:t>
            </w:r>
            <w:r w:rsidRPr="0067366B">
              <w:rPr>
                <w:rFonts w:ascii="Arial" w:hAnsi="Arial" w:cs="Arial"/>
              </w:rPr>
              <w:t xml:space="preserve"> as a normal number.</w:t>
            </w:r>
          </w:p>
        </w:tc>
      </w:tr>
    </w:tbl>
    <w:p w:rsidR="00CC7C35" w:rsidRDefault="00CC7C35" w:rsidP="00F2427C">
      <w:pPr>
        <w:spacing w:after="120"/>
        <w:jc w:val="both"/>
        <w:rPr>
          <w:rFonts w:ascii="Arial" w:hAnsi="Arial" w:cs="Arial"/>
        </w:rPr>
      </w:pPr>
    </w:p>
    <w:tbl>
      <w:tblPr>
        <w:tblStyle w:val="TableGrid"/>
        <w:tblW w:w="0" w:type="auto"/>
        <w:tblLook w:val="04A0" w:firstRow="1" w:lastRow="0" w:firstColumn="1" w:lastColumn="0" w:noHBand="0" w:noVBand="1"/>
      </w:tblPr>
      <w:tblGrid>
        <w:gridCol w:w="5228"/>
        <w:gridCol w:w="5228"/>
      </w:tblGrid>
      <w:tr w:rsidR="0067366B" w:rsidRPr="0067366B" w:rsidTr="00AD2E6C">
        <w:tc>
          <w:tcPr>
            <w:tcW w:w="10456" w:type="dxa"/>
            <w:gridSpan w:val="2"/>
            <w:tcBorders>
              <w:bottom w:val="nil"/>
            </w:tcBorders>
          </w:tcPr>
          <w:p w:rsidR="0067366B" w:rsidRPr="0067366B" w:rsidRDefault="0067366B" w:rsidP="0067366B">
            <w:pPr>
              <w:spacing w:before="120" w:after="120" w:line="276" w:lineRule="auto"/>
              <w:jc w:val="both"/>
              <w:rPr>
                <w:rFonts w:ascii="Arial" w:hAnsi="Arial" w:cs="Arial"/>
                <w:b/>
              </w:rPr>
            </w:pPr>
            <w:r w:rsidRPr="0067366B">
              <w:rPr>
                <w:rFonts w:ascii="Arial" w:hAnsi="Arial" w:cs="Arial"/>
                <w:b/>
              </w:rPr>
              <w:t>Task: Significant Figures</w:t>
            </w:r>
          </w:p>
          <w:p w:rsidR="0067366B" w:rsidRPr="0067366B" w:rsidRDefault="0067366B" w:rsidP="0067366B">
            <w:pPr>
              <w:spacing w:after="120" w:line="276" w:lineRule="auto"/>
              <w:rPr>
                <w:rFonts w:ascii="Arial" w:hAnsi="Arial" w:cs="Arial"/>
              </w:rPr>
            </w:pPr>
            <w:r w:rsidRPr="0067366B">
              <w:rPr>
                <w:rFonts w:ascii="Arial" w:hAnsi="Arial" w:cs="Arial"/>
              </w:rPr>
              <w:t>At A level you will be expected to use an appropriate number of significant figures in your answers. The number of significant figures you should use is the same as the number of significant figures in the data you are given. You can never be more precise than the data you are given so if that is given to 3 significant your answer should be too. E.g. Distance = 8.24m, time = 1.23s therefore speed = 6.75m/s</w:t>
            </w:r>
          </w:p>
          <w:p w:rsidR="0067366B" w:rsidRPr="0067366B" w:rsidRDefault="0067366B" w:rsidP="0067366B">
            <w:pPr>
              <w:spacing w:after="120" w:line="276" w:lineRule="auto"/>
              <w:rPr>
                <w:rFonts w:ascii="Arial" w:hAnsi="Arial" w:cs="Arial"/>
              </w:rPr>
            </w:pPr>
            <w:r w:rsidRPr="0067366B">
              <w:rPr>
                <w:rFonts w:ascii="Arial" w:hAnsi="Arial" w:cs="Arial"/>
              </w:rPr>
              <w:t>The website below summarises the rules and how to round correctly.</w:t>
            </w:r>
          </w:p>
          <w:p w:rsidR="0067366B" w:rsidRPr="0067366B" w:rsidRDefault="0067366B" w:rsidP="0067366B">
            <w:pPr>
              <w:spacing w:after="120" w:line="276" w:lineRule="auto"/>
              <w:rPr>
                <w:rFonts w:ascii="Arial" w:hAnsi="Arial" w:cs="Arial"/>
              </w:rPr>
            </w:pPr>
            <w:hyperlink r:id="rId19" w:history="1">
              <w:r w:rsidRPr="0067366B">
                <w:rPr>
                  <w:rStyle w:val="Hyperlink"/>
                  <w:rFonts w:ascii="Arial" w:hAnsi="Arial" w:cs="Arial"/>
                </w:rPr>
                <w:t>http://www.purplemath.com/modules/rounding2.htm</w:t>
              </w:r>
            </w:hyperlink>
          </w:p>
        </w:tc>
      </w:tr>
      <w:tr w:rsidR="0067366B" w:rsidRPr="0067366B" w:rsidTr="00AD2E6C">
        <w:tc>
          <w:tcPr>
            <w:tcW w:w="5228" w:type="dxa"/>
            <w:tcBorders>
              <w:top w:val="nil"/>
              <w:right w:val="nil"/>
            </w:tcBorders>
          </w:tcPr>
          <w:p w:rsidR="0067366B" w:rsidRPr="0067366B" w:rsidRDefault="0067366B" w:rsidP="0067366B">
            <w:pPr>
              <w:spacing w:before="120" w:after="120" w:line="276" w:lineRule="auto"/>
              <w:rPr>
                <w:rFonts w:ascii="Arial" w:hAnsi="Arial" w:cs="Arial"/>
              </w:rPr>
            </w:pPr>
            <w:r w:rsidRPr="0067366B">
              <w:rPr>
                <w:rFonts w:ascii="Arial" w:hAnsi="Arial" w:cs="Arial"/>
              </w:rPr>
              <w:t>Give the following to 3 significant figures:</w:t>
            </w:r>
          </w:p>
          <w:p w:rsidR="0067366B" w:rsidRPr="0067366B" w:rsidRDefault="0067366B" w:rsidP="00AD2E6C">
            <w:pPr>
              <w:numPr>
                <w:ilvl w:val="0"/>
                <w:numId w:val="43"/>
              </w:numPr>
              <w:spacing w:after="120" w:line="276" w:lineRule="auto"/>
              <w:ind w:left="443" w:hanging="283"/>
              <w:rPr>
                <w:rFonts w:ascii="Arial" w:hAnsi="Arial" w:cs="Arial"/>
              </w:rPr>
            </w:pPr>
            <w:r w:rsidRPr="0067366B">
              <w:rPr>
                <w:rFonts w:ascii="Arial" w:hAnsi="Arial" w:cs="Arial"/>
              </w:rPr>
              <w:t>3.4527</w:t>
            </w:r>
          </w:p>
          <w:p w:rsidR="0067366B" w:rsidRPr="0067366B" w:rsidRDefault="0067366B" w:rsidP="00AD2E6C">
            <w:pPr>
              <w:numPr>
                <w:ilvl w:val="0"/>
                <w:numId w:val="43"/>
              </w:numPr>
              <w:spacing w:after="120" w:line="276" w:lineRule="auto"/>
              <w:ind w:left="443" w:hanging="283"/>
              <w:rPr>
                <w:rFonts w:ascii="Arial" w:hAnsi="Arial" w:cs="Arial"/>
              </w:rPr>
            </w:pPr>
            <w:r w:rsidRPr="0067366B">
              <w:rPr>
                <w:rFonts w:ascii="Arial" w:hAnsi="Arial" w:cs="Arial"/>
              </w:rPr>
              <w:t>40.691</w:t>
            </w:r>
          </w:p>
          <w:p w:rsidR="0067366B" w:rsidRPr="0067366B" w:rsidRDefault="0067366B" w:rsidP="00AD2E6C">
            <w:pPr>
              <w:numPr>
                <w:ilvl w:val="0"/>
                <w:numId w:val="43"/>
              </w:numPr>
              <w:spacing w:after="120" w:line="276" w:lineRule="auto"/>
              <w:ind w:left="443" w:hanging="283"/>
              <w:rPr>
                <w:rFonts w:ascii="Arial" w:hAnsi="Arial" w:cs="Arial"/>
              </w:rPr>
            </w:pPr>
            <w:r w:rsidRPr="0067366B">
              <w:rPr>
                <w:rFonts w:ascii="Arial" w:hAnsi="Arial" w:cs="Arial"/>
              </w:rPr>
              <w:t>0.838991</w:t>
            </w:r>
          </w:p>
          <w:p w:rsidR="0067366B" w:rsidRPr="0067366B" w:rsidRDefault="0067366B" w:rsidP="00AD2E6C">
            <w:pPr>
              <w:numPr>
                <w:ilvl w:val="0"/>
                <w:numId w:val="43"/>
              </w:numPr>
              <w:spacing w:after="120" w:line="276" w:lineRule="auto"/>
              <w:ind w:left="443" w:hanging="283"/>
              <w:rPr>
                <w:rFonts w:ascii="Arial" w:hAnsi="Arial" w:cs="Arial"/>
              </w:rPr>
            </w:pPr>
            <w:r w:rsidRPr="0067366B">
              <w:rPr>
                <w:rFonts w:ascii="Arial" w:hAnsi="Arial" w:cs="Arial"/>
              </w:rPr>
              <w:t>1.0247</w:t>
            </w:r>
          </w:p>
          <w:p w:rsidR="0067366B" w:rsidRPr="00AD2E6C" w:rsidRDefault="0067366B" w:rsidP="00AD2E6C">
            <w:pPr>
              <w:numPr>
                <w:ilvl w:val="0"/>
                <w:numId w:val="43"/>
              </w:numPr>
              <w:spacing w:after="120" w:line="276" w:lineRule="auto"/>
              <w:ind w:left="443" w:hanging="283"/>
              <w:rPr>
                <w:rFonts w:ascii="Arial" w:hAnsi="Arial" w:cs="Arial"/>
              </w:rPr>
            </w:pPr>
            <w:r w:rsidRPr="0067366B">
              <w:rPr>
                <w:rFonts w:ascii="Arial" w:hAnsi="Arial" w:cs="Arial"/>
              </w:rPr>
              <w:t>59.972</w:t>
            </w:r>
          </w:p>
        </w:tc>
        <w:tc>
          <w:tcPr>
            <w:tcW w:w="5228" w:type="dxa"/>
            <w:tcBorders>
              <w:top w:val="nil"/>
              <w:left w:val="nil"/>
            </w:tcBorders>
          </w:tcPr>
          <w:p w:rsidR="0067366B" w:rsidRPr="0067366B" w:rsidRDefault="0067366B" w:rsidP="0067366B">
            <w:pPr>
              <w:spacing w:before="120" w:after="120" w:line="276" w:lineRule="auto"/>
              <w:rPr>
                <w:rFonts w:ascii="Arial" w:hAnsi="Arial" w:cs="Arial"/>
              </w:rPr>
            </w:pPr>
            <w:r w:rsidRPr="0067366B">
              <w:rPr>
                <w:rFonts w:ascii="Arial" w:hAnsi="Arial" w:cs="Arial"/>
              </w:rPr>
              <w:t>Calculate the following to a suitable number of significant figures:</w:t>
            </w:r>
          </w:p>
          <w:p w:rsidR="0067366B" w:rsidRPr="0067366B" w:rsidRDefault="0067366B" w:rsidP="00AD2E6C">
            <w:pPr>
              <w:numPr>
                <w:ilvl w:val="0"/>
                <w:numId w:val="44"/>
              </w:numPr>
              <w:spacing w:after="120" w:line="276" w:lineRule="auto"/>
              <w:ind w:left="475"/>
              <w:rPr>
                <w:rFonts w:ascii="Arial" w:hAnsi="Arial" w:cs="Arial"/>
              </w:rPr>
            </w:pPr>
            <w:r w:rsidRPr="0067366B">
              <w:rPr>
                <w:rFonts w:ascii="Arial" w:hAnsi="Arial" w:cs="Arial"/>
              </w:rPr>
              <w:t>63.2/78.1</w:t>
            </w:r>
          </w:p>
          <w:p w:rsidR="0067366B" w:rsidRPr="0067366B" w:rsidRDefault="0067366B" w:rsidP="00AD2E6C">
            <w:pPr>
              <w:numPr>
                <w:ilvl w:val="0"/>
                <w:numId w:val="44"/>
              </w:numPr>
              <w:spacing w:after="120" w:line="276" w:lineRule="auto"/>
              <w:ind w:left="475"/>
              <w:rPr>
                <w:rFonts w:ascii="Arial" w:hAnsi="Arial" w:cs="Arial"/>
              </w:rPr>
            </w:pPr>
            <w:r w:rsidRPr="0067366B">
              <w:rPr>
                <w:rFonts w:ascii="Arial" w:hAnsi="Arial" w:cs="Arial"/>
              </w:rPr>
              <w:t>39+78+120</w:t>
            </w:r>
          </w:p>
          <w:p w:rsidR="0067366B" w:rsidRPr="0067366B" w:rsidRDefault="0067366B" w:rsidP="00AD2E6C">
            <w:pPr>
              <w:numPr>
                <w:ilvl w:val="0"/>
                <w:numId w:val="44"/>
              </w:numPr>
              <w:spacing w:after="120" w:line="276" w:lineRule="auto"/>
              <w:ind w:left="475"/>
              <w:rPr>
                <w:rFonts w:ascii="Arial" w:hAnsi="Arial" w:cs="Arial"/>
              </w:rPr>
            </w:pPr>
            <w:r w:rsidRPr="0067366B">
              <w:rPr>
                <w:rFonts w:ascii="Arial" w:hAnsi="Arial" w:cs="Arial"/>
              </w:rPr>
              <w:t>(3.4+3.7+3.2)/3</w:t>
            </w:r>
          </w:p>
          <w:p w:rsidR="0067366B" w:rsidRPr="0067366B" w:rsidRDefault="0067366B" w:rsidP="00AD2E6C">
            <w:pPr>
              <w:numPr>
                <w:ilvl w:val="0"/>
                <w:numId w:val="44"/>
              </w:numPr>
              <w:spacing w:after="120" w:line="276" w:lineRule="auto"/>
              <w:ind w:left="475"/>
              <w:rPr>
                <w:rFonts w:ascii="Arial" w:hAnsi="Arial" w:cs="Arial"/>
              </w:rPr>
            </w:pPr>
            <w:r w:rsidRPr="0067366B">
              <w:rPr>
                <w:rFonts w:ascii="Arial" w:hAnsi="Arial" w:cs="Arial"/>
              </w:rPr>
              <w:t>0.0256 x 0.129</w:t>
            </w:r>
          </w:p>
          <w:p w:rsidR="0067366B" w:rsidRPr="00AD2E6C" w:rsidRDefault="0067366B" w:rsidP="00AD2E6C">
            <w:pPr>
              <w:numPr>
                <w:ilvl w:val="0"/>
                <w:numId w:val="44"/>
              </w:numPr>
              <w:spacing w:after="120" w:line="276" w:lineRule="auto"/>
              <w:ind w:left="475"/>
              <w:rPr>
                <w:rFonts w:ascii="Arial" w:hAnsi="Arial" w:cs="Arial"/>
              </w:rPr>
            </w:pPr>
            <w:r w:rsidRPr="0067366B">
              <w:rPr>
                <w:rFonts w:ascii="Arial" w:hAnsi="Arial" w:cs="Arial"/>
              </w:rPr>
              <w:t>592.3/0.1772</w:t>
            </w:r>
          </w:p>
        </w:tc>
      </w:tr>
    </w:tbl>
    <w:p w:rsidR="0067366B" w:rsidRPr="00B478FD" w:rsidRDefault="0067366B" w:rsidP="00F2427C">
      <w:pPr>
        <w:spacing w:after="120"/>
        <w:jc w:val="both"/>
        <w:rPr>
          <w:rFonts w:ascii="Arial" w:hAnsi="Arial" w:cs="Arial"/>
        </w:rPr>
      </w:pPr>
    </w:p>
    <w:tbl>
      <w:tblPr>
        <w:tblStyle w:val="TableGrid"/>
        <w:tblW w:w="0" w:type="auto"/>
        <w:tblLook w:val="04A0" w:firstRow="1" w:lastRow="0" w:firstColumn="1" w:lastColumn="0" w:noHBand="0" w:noVBand="1"/>
      </w:tblPr>
      <w:tblGrid>
        <w:gridCol w:w="10456"/>
      </w:tblGrid>
      <w:tr w:rsidR="00AD2E6C" w:rsidTr="00AD2E6C">
        <w:tc>
          <w:tcPr>
            <w:tcW w:w="10456" w:type="dxa"/>
          </w:tcPr>
          <w:p w:rsidR="00AD2E6C" w:rsidRPr="00AD2E6C" w:rsidRDefault="00AD2E6C" w:rsidP="00AD2E6C">
            <w:pPr>
              <w:spacing w:before="120" w:after="120" w:line="276" w:lineRule="auto"/>
              <w:jc w:val="both"/>
              <w:rPr>
                <w:rFonts w:ascii="Arial" w:hAnsi="Arial" w:cs="Arial"/>
                <w:b/>
              </w:rPr>
            </w:pPr>
            <w:r w:rsidRPr="00AD2E6C">
              <w:rPr>
                <w:rFonts w:ascii="Arial" w:hAnsi="Arial" w:cs="Arial"/>
                <w:b/>
              </w:rPr>
              <w:t>Task: Atomic Structure</w:t>
            </w:r>
          </w:p>
          <w:p w:rsidR="00AD2E6C" w:rsidRPr="00AD2E6C" w:rsidRDefault="00AD2E6C" w:rsidP="00AD2E6C">
            <w:pPr>
              <w:spacing w:after="120" w:line="276" w:lineRule="auto"/>
              <w:rPr>
                <w:rFonts w:ascii="Arial" w:hAnsi="Arial" w:cs="Arial"/>
              </w:rPr>
            </w:pPr>
            <w:r w:rsidRPr="00AD2E6C">
              <w:rPr>
                <w:rFonts w:ascii="Arial" w:hAnsi="Arial" w:cs="Arial"/>
              </w:rPr>
              <w:t>You will study nuclear decay in more detail at A level covering the topics of radioactivity and particle physics. In order to explain what happens you need to have a good understanding of the model of the atom. You need to know what the atom is made up of, relative charges and masses and how sub atom</w:t>
            </w:r>
            <w:r>
              <w:rPr>
                <w:rFonts w:ascii="Arial" w:hAnsi="Arial" w:cs="Arial"/>
              </w:rPr>
              <w:t>ic particles are arranged.</w:t>
            </w:r>
          </w:p>
          <w:p w:rsidR="00AD2E6C" w:rsidRPr="00AD2E6C" w:rsidRDefault="00AD2E6C" w:rsidP="00AD2E6C">
            <w:pPr>
              <w:spacing w:after="120" w:line="276" w:lineRule="auto"/>
              <w:rPr>
                <w:rFonts w:ascii="Arial" w:hAnsi="Arial" w:cs="Arial"/>
              </w:rPr>
            </w:pPr>
            <w:r w:rsidRPr="00AD2E6C">
              <w:rPr>
                <w:rFonts w:ascii="Arial" w:hAnsi="Arial" w:cs="Arial"/>
              </w:rPr>
              <w:t xml:space="preserve">The following video explains how the current model was discovered </w:t>
            </w:r>
            <w:hyperlink r:id="rId20" w:history="1">
              <w:r w:rsidRPr="00AD2E6C">
                <w:rPr>
                  <w:rStyle w:val="Hyperlink"/>
                  <w:rFonts w:ascii="Arial" w:hAnsi="Arial" w:cs="Arial"/>
                </w:rPr>
                <w:t>www.youtube.com/watch?v=wzALbzTdnc8</w:t>
              </w:r>
            </w:hyperlink>
          </w:p>
          <w:p w:rsidR="00AD2E6C" w:rsidRPr="00AD2E6C" w:rsidRDefault="00AD2E6C" w:rsidP="00AD2E6C">
            <w:pPr>
              <w:spacing w:after="120" w:line="276" w:lineRule="auto"/>
              <w:rPr>
                <w:rFonts w:ascii="Arial" w:hAnsi="Arial" w:cs="Arial"/>
              </w:rPr>
            </w:pPr>
            <w:r w:rsidRPr="00AD2E6C">
              <w:rPr>
                <w:rFonts w:ascii="Arial" w:hAnsi="Arial" w:cs="Arial"/>
              </w:rPr>
              <w:t>Describe the model used for the structure of an atom including details of the individual particles that make up an atom and the relative charges and masses of these particles. You may wish to include a diagram and explain how this mode</w:t>
            </w:r>
            <w:r>
              <w:rPr>
                <w:rFonts w:ascii="Arial" w:hAnsi="Arial" w:cs="Arial"/>
              </w:rPr>
              <w:t xml:space="preserve">l was discovered by Rutherford </w:t>
            </w:r>
          </w:p>
        </w:tc>
      </w:tr>
    </w:tbl>
    <w:p w:rsidR="00984519" w:rsidRPr="00AD2E6C" w:rsidRDefault="00984519" w:rsidP="00AD2E6C">
      <w:pPr>
        <w:jc w:val="both"/>
        <w:rPr>
          <w:sz w:val="2"/>
        </w:rPr>
      </w:pPr>
    </w:p>
    <w:sectPr w:rsidR="00984519" w:rsidRPr="00AD2E6C" w:rsidSect="00AD2E6C">
      <w:headerReference w:type="default" r:id="rId21"/>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9" w:rsidRDefault="000D1C79">
    <w:pPr>
      <w:pStyle w:val="Header"/>
    </w:pPr>
    <w:r>
      <w:fldChar w:fldCharType="begin"/>
    </w:r>
    <w:r>
      <w:instrText xml:space="preserve"> INCLUDEPICTURE "https://lh3.googleusercontent.com/proxy/j7cLXlroShWsNLF97_HV_J9vmOUoEtRFvzUjjLB5-E2D3yGR6qZJK7Q7NOaJha8m_47TaaCu3yMSMTU3kW_qWpIBtH-vqzQ" \* MERGEFORMATINET </w:instrText>
    </w:r>
    <w:r>
      <w:fldChar w:fldCharType="separate"/>
    </w:r>
    <w:r w:rsidR="00C17D86">
      <w:fldChar w:fldCharType="begin"/>
    </w:r>
    <w:r w:rsidR="00C17D86">
      <w:instrText xml:space="preserve"> INCLUDEPICTURE  "https://lh3.googleusercontent.com/proxy/j7cLXlroShWsNLF97_HV_J9vmOUoEtRFvzUjjLB5-E2D3yGR6qZJK7Q7NOaJha8m_47TaaCu3yMSMTU3kW_qWpIBtH-vqzQ" \* MERGEFORMATINET </w:instrText>
    </w:r>
    <w:r w:rsidR="00C17D86">
      <w:fldChar w:fldCharType="separate"/>
    </w:r>
    <w:r w:rsidR="00B34E29">
      <w:fldChar w:fldCharType="begin"/>
    </w:r>
    <w:r w:rsidR="00B34E29">
      <w:instrText xml:space="preserve"> INCLUDEPICTURE  "https://lh3.googleusercontent.com/proxy/j7cLXlroShWsNLF97_HV_J9vmOUoEtRFvzUjjLB5-E2D3yGR6qZJK7Q7NOaJha8m_47TaaCu3yMSMTU3kW_qWpIBtH-vqzQ" \* MERGEFORMATINET </w:instrText>
    </w:r>
    <w:r w:rsidR="00B34E29">
      <w:fldChar w:fldCharType="separate"/>
    </w:r>
    <w:r w:rsidR="00C90744">
      <w:fldChar w:fldCharType="begin"/>
    </w:r>
    <w:r w:rsidR="00C90744">
      <w:instrText xml:space="preserve"> </w:instrText>
    </w:r>
    <w:r w:rsidR="00C90744">
      <w:instrText>INCLUDEPICTURE  "https://lh3.googleusercontent.com/proxy/j7cLXlroShWsNLF97_HV_J9vmOUoEtRFvzUjjLB5-E2D3yGR6qZJK7Q7NOaJha8m_47T</w:instrText>
    </w:r>
    <w:r w:rsidR="00C90744">
      <w:instrText>aaCu3yMSMTU3kW_qWpIBtH-vqzQ" \* MERGEFORMATINET</w:instrText>
    </w:r>
    <w:r w:rsidR="00C90744">
      <w:instrText xml:space="preserve"> </w:instrText>
    </w:r>
    <w:r w:rsidR="00C90744">
      <w:fldChar w:fldCharType="separate"/>
    </w:r>
    <w:r w:rsidR="00C907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Welcome to Park Academy West London For Secondary School Students ..." style="width:208.55pt;height:39.7pt">
          <v:imagedata r:id="rId1" r:href="rId2"/>
        </v:shape>
      </w:pict>
    </w:r>
    <w:r w:rsidR="00C90744">
      <w:fldChar w:fldCharType="end"/>
    </w:r>
    <w:r w:rsidR="00B34E29">
      <w:fldChar w:fldCharType="end"/>
    </w:r>
    <w:r w:rsidR="00C17D86">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8"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9" w15:restartNumberingAfterBreak="0">
    <w:nsid w:val="090E20D7"/>
    <w:multiLevelType w:val="hybridMultilevel"/>
    <w:tmpl w:val="20C21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920AB4"/>
    <w:multiLevelType w:val="hybridMultilevel"/>
    <w:tmpl w:val="B8CCF426"/>
    <w:lvl w:ilvl="0" w:tplc="5A306B06">
      <w:start w:val="1"/>
      <w:numFmt w:val="decimal"/>
      <w:lvlText w:val="%1."/>
      <w:lvlJc w:val="left"/>
      <w:pPr>
        <w:ind w:left="28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B644C"/>
    <w:multiLevelType w:val="hybridMultilevel"/>
    <w:tmpl w:val="044C43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B3230D"/>
    <w:multiLevelType w:val="hybridMultilevel"/>
    <w:tmpl w:val="2CC01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631B36"/>
    <w:multiLevelType w:val="hybridMultilevel"/>
    <w:tmpl w:val="4928F3A2"/>
    <w:lvl w:ilvl="0" w:tplc="94227330">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CC1E1D"/>
    <w:multiLevelType w:val="hybridMultilevel"/>
    <w:tmpl w:val="C5B8B09C"/>
    <w:lvl w:ilvl="0" w:tplc="5DB45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B20CE8"/>
    <w:multiLevelType w:val="hybridMultilevel"/>
    <w:tmpl w:val="AD10D006"/>
    <w:lvl w:ilvl="0" w:tplc="FF589DA8">
      <w:start w:val="1"/>
      <w:numFmt w:val="bullet"/>
      <w:lvlText w:val="•"/>
      <w:lvlJc w:val="left"/>
      <w:pPr>
        <w:tabs>
          <w:tab w:val="num" w:pos="720"/>
        </w:tabs>
        <w:ind w:left="720" w:hanging="360"/>
      </w:pPr>
      <w:rPr>
        <w:rFonts w:ascii="Arial" w:hAnsi="Arial" w:hint="default"/>
      </w:rPr>
    </w:lvl>
    <w:lvl w:ilvl="1" w:tplc="AE58E28C" w:tentative="1">
      <w:start w:val="1"/>
      <w:numFmt w:val="bullet"/>
      <w:lvlText w:val="•"/>
      <w:lvlJc w:val="left"/>
      <w:pPr>
        <w:tabs>
          <w:tab w:val="num" w:pos="1440"/>
        </w:tabs>
        <w:ind w:left="1440" w:hanging="360"/>
      </w:pPr>
      <w:rPr>
        <w:rFonts w:ascii="Arial" w:hAnsi="Arial" w:hint="default"/>
      </w:rPr>
    </w:lvl>
    <w:lvl w:ilvl="2" w:tplc="A8541C40" w:tentative="1">
      <w:start w:val="1"/>
      <w:numFmt w:val="bullet"/>
      <w:lvlText w:val="•"/>
      <w:lvlJc w:val="left"/>
      <w:pPr>
        <w:tabs>
          <w:tab w:val="num" w:pos="2160"/>
        </w:tabs>
        <w:ind w:left="2160" w:hanging="360"/>
      </w:pPr>
      <w:rPr>
        <w:rFonts w:ascii="Arial" w:hAnsi="Arial" w:hint="default"/>
      </w:rPr>
    </w:lvl>
    <w:lvl w:ilvl="3" w:tplc="16A2A560" w:tentative="1">
      <w:start w:val="1"/>
      <w:numFmt w:val="bullet"/>
      <w:lvlText w:val="•"/>
      <w:lvlJc w:val="left"/>
      <w:pPr>
        <w:tabs>
          <w:tab w:val="num" w:pos="2880"/>
        </w:tabs>
        <w:ind w:left="2880" w:hanging="360"/>
      </w:pPr>
      <w:rPr>
        <w:rFonts w:ascii="Arial" w:hAnsi="Arial" w:hint="default"/>
      </w:rPr>
    </w:lvl>
    <w:lvl w:ilvl="4" w:tplc="FD462B92" w:tentative="1">
      <w:start w:val="1"/>
      <w:numFmt w:val="bullet"/>
      <w:lvlText w:val="•"/>
      <w:lvlJc w:val="left"/>
      <w:pPr>
        <w:tabs>
          <w:tab w:val="num" w:pos="3600"/>
        </w:tabs>
        <w:ind w:left="3600" w:hanging="360"/>
      </w:pPr>
      <w:rPr>
        <w:rFonts w:ascii="Arial" w:hAnsi="Arial" w:hint="default"/>
      </w:rPr>
    </w:lvl>
    <w:lvl w:ilvl="5" w:tplc="F2100D76" w:tentative="1">
      <w:start w:val="1"/>
      <w:numFmt w:val="bullet"/>
      <w:lvlText w:val="•"/>
      <w:lvlJc w:val="left"/>
      <w:pPr>
        <w:tabs>
          <w:tab w:val="num" w:pos="4320"/>
        </w:tabs>
        <w:ind w:left="4320" w:hanging="360"/>
      </w:pPr>
      <w:rPr>
        <w:rFonts w:ascii="Arial" w:hAnsi="Arial" w:hint="default"/>
      </w:rPr>
    </w:lvl>
    <w:lvl w:ilvl="6" w:tplc="BEEAD1AA" w:tentative="1">
      <w:start w:val="1"/>
      <w:numFmt w:val="bullet"/>
      <w:lvlText w:val="•"/>
      <w:lvlJc w:val="left"/>
      <w:pPr>
        <w:tabs>
          <w:tab w:val="num" w:pos="5040"/>
        </w:tabs>
        <w:ind w:left="5040" w:hanging="360"/>
      </w:pPr>
      <w:rPr>
        <w:rFonts w:ascii="Arial" w:hAnsi="Arial" w:hint="default"/>
      </w:rPr>
    </w:lvl>
    <w:lvl w:ilvl="7" w:tplc="F1E8EFDE" w:tentative="1">
      <w:start w:val="1"/>
      <w:numFmt w:val="bullet"/>
      <w:lvlText w:val="•"/>
      <w:lvlJc w:val="left"/>
      <w:pPr>
        <w:tabs>
          <w:tab w:val="num" w:pos="5760"/>
        </w:tabs>
        <w:ind w:left="5760" w:hanging="360"/>
      </w:pPr>
      <w:rPr>
        <w:rFonts w:ascii="Arial" w:hAnsi="Arial" w:hint="default"/>
      </w:rPr>
    </w:lvl>
    <w:lvl w:ilvl="8" w:tplc="D9EE1E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E647E"/>
    <w:multiLevelType w:val="hybridMultilevel"/>
    <w:tmpl w:val="3574E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75645D"/>
    <w:multiLevelType w:val="hybridMultilevel"/>
    <w:tmpl w:val="1B2818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A14A67"/>
    <w:multiLevelType w:val="hybridMultilevel"/>
    <w:tmpl w:val="2CC01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D7254D"/>
    <w:multiLevelType w:val="hybridMultilevel"/>
    <w:tmpl w:val="5372D6EE"/>
    <w:lvl w:ilvl="0" w:tplc="22208A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660636"/>
    <w:multiLevelType w:val="hybridMultilevel"/>
    <w:tmpl w:val="D918F012"/>
    <w:lvl w:ilvl="0" w:tplc="A07A18A4">
      <w:start w:val="1"/>
      <w:numFmt w:val="bullet"/>
      <w:lvlText w:val="•"/>
      <w:lvlJc w:val="left"/>
      <w:pPr>
        <w:tabs>
          <w:tab w:val="num" w:pos="720"/>
        </w:tabs>
        <w:ind w:left="720" w:hanging="360"/>
      </w:pPr>
      <w:rPr>
        <w:rFonts w:ascii="Arial" w:hAnsi="Arial" w:hint="default"/>
      </w:rPr>
    </w:lvl>
    <w:lvl w:ilvl="1" w:tplc="9390A3B2" w:tentative="1">
      <w:start w:val="1"/>
      <w:numFmt w:val="bullet"/>
      <w:lvlText w:val="•"/>
      <w:lvlJc w:val="left"/>
      <w:pPr>
        <w:tabs>
          <w:tab w:val="num" w:pos="1440"/>
        </w:tabs>
        <w:ind w:left="1440" w:hanging="360"/>
      </w:pPr>
      <w:rPr>
        <w:rFonts w:ascii="Arial" w:hAnsi="Arial" w:hint="default"/>
      </w:rPr>
    </w:lvl>
    <w:lvl w:ilvl="2" w:tplc="958E0F5A" w:tentative="1">
      <w:start w:val="1"/>
      <w:numFmt w:val="bullet"/>
      <w:lvlText w:val="•"/>
      <w:lvlJc w:val="left"/>
      <w:pPr>
        <w:tabs>
          <w:tab w:val="num" w:pos="2160"/>
        </w:tabs>
        <w:ind w:left="2160" w:hanging="360"/>
      </w:pPr>
      <w:rPr>
        <w:rFonts w:ascii="Arial" w:hAnsi="Arial" w:hint="default"/>
      </w:rPr>
    </w:lvl>
    <w:lvl w:ilvl="3" w:tplc="63C0372E" w:tentative="1">
      <w:start w:val="1"/>
      <w:numFmt w:val="bullet"/>
      <w:lvlText w:val="•"/>
      <w:lvlJc w:val="left"/>
      <w:pPr>
        <w:tabs>
          <w:tab w:val="num" w:pos="2880"/>
        </w:tabs>
        <w:ind w:left="2880" w:hanging="360"/>
      </w:pPr>
      <w:rPr>
        <w:rFonts w:ascii="Arial" w:hAnsi="Arial" w:hint="default"/>
      </w:rPr>
    </w:lvl>
    <w:lvl w:ilvl="4" w:tplc="53CAD562" w:tentative="1">
      <w:start w:val="1"/>
      <w:numFmt w:val="bullet"/>
      <w:lvlText w:val="•"/>
      <w:lvlJc w:val="left"/>
      <w:pPr>
        <w:tabs>
          <w:tab w:val="num" w:pos="3600"/>
        </w:tabs>
        <w:ind w:left="3600" w:hanging="360"/>
      </w:pPr>
      <w:rPr>
        <w:rFonts w:ascii="Arial" w:hAnsi="Arial" w:hint="default"/>
      </w:rPr>
    </w:lvl>
    <w:lvl w:ilvl="5" w:tplc="CEA2C1D8" w:tentative="1">
      <w:start w:val="1"/>
      <w:numFmt w:val="bullet"/>
      <w:lvlText w:val="•"/>
      <w:lvlJc w:val="left"/>
      <w:pPr>
        <w:tabs>
          <w:tab w:val="num" w:pos="4320"/>
        </w:tabs>
        <w:ind w:left="4320" w:hanging="360"/>
      </w:pPr>
      <w:rPr>
        <w:rFonts w:ascii="Arial" w:hAnsi="Arial" w:hint="default"/>
      </w:rPr>
    </w:lvl>
    <w:lvl w:ilvl="6" w:tplc="F6AA967C" w:tentative="1">
      <w:start w:val="1"/>
      <w:numFmt w:val="bullet"/>
      <w:lvlText w:val="•"/>
      <w:lvlJc w:val="left"/>
      <w:pPr>
        <w:tabs>
          <w:tab w:val="num" w:pos="5040"/>
        </w:tabs>
        <w:ind w:left="5040" w:hanging="360"/>
      </w:pPr>
      <w:rPr>
        <w:rFonts w:ascii="Arial" w:hAnsi="Arial" w:hint="default"/>
      </w:rPr>
    </w:lvl>
    <w:lvl w:ilvl="7" w:tplc="92EE3712" w:tentative="1">
      <w:start w:val="1"/>
      <w:numFmt w:val="bullet"/>
      <w:lvlText w:val="•"/>
      <w:lvlJc w:val="left"/>
      <w:pPr>
        <w:tabs>
          <w:tab w:val="num" w:pos="5760"/>
        </w:tabs>
        <w:ind w:left="5760" w:hanging="360"/>
      </w:pPr>
      <w:rPr>
        <w:rFonts w:ascii="Arial" w:hAnsi="Arial" w:hint="default"/>
      </w:rPr>
    </w:lvl>
    <w:lvl w:ilvl="8" w:tplc="FDDEE8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F51AEF"/>
    <w:multiLevelType w:val="hybridMultilevel"/>
    <w:tmpl w:val="09BE23EA"/>
    <w:lvl w:ilvl="0" w:tplc="92F4FD92">
      <w:start w:val="1"/>
      <w:numFmt w:val="decimal"/>
      <w:lvlText w:val="%1."/>
      <w:lvlJc w:val="left"/>
      <w:pPr>
        <w:ind w:left="720" w:hanging="360"/>
      </w:pPr>
      <w:rPr>
        <w:rFonts w:ascii="Calibri" w:hAnsi="Calibri"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CF4B1C"/>
    <w:multiLevelType w:val="hybridMultilevel"/>
    <w:tmpl w:val="2CC01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BB57E7"/>
    <w:multiLevelType w:val="hybridMultilevel"/>
    <w:tmpl w:val="146AA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25" w15:restartNumberingAfterBreak="0">
    <w:nsid w:val="4218650E"/>
    <w:multiLevelType w:val="hybridMultilevel"/>
    <w:tmpl w:val="4DD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E412C"/>
    <w:multiLevelType w:val="hybridMultilevel"/>
    <w:tmpl w:val="FD5E9C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952BF7"/>
    <w:multiLevelType w:val="hybridMultilevel"/>
    <w:tmpl w:val="A11A081C"/>
    <w:lvl w:ilvl="0" w:tplc="72769C1C">
      <w:start w:val="1"/>
      <w:numFmt w:val="bullet"/>
      <w:lvlText w:val="•"/>
      <w:lvlJc w:val="left"/>
      <w:pPr>
        <w:tabs>
          <w:tab w:val="num" w:pos="720"/>
        </w:tabs>
        <w:ind w:left="720" w:hanging="360"/>
      </w:pPr>
      <w:rPr>
        <w:rFonts w:ascii="Arial" w:hAnsi="Arial" w:hint="default"/>
      </w:rPr>
    </w:lvl>
    <w:lvl w:ilvl="1" w:tplc="815C1A5E" w:tentative="1">
      <w:start w:val="1"/>
      <w:numFmt w:val="bullet"/>
      <w:lvlText w:val="•"/>
      <w:lvlJc w:val="left"/>
      <w:pPr>
        <w:tabs>
          <w:tab w:val="num" w:pos="1440"/>
        </w:tabs>
        <w:ind w:left="1440" w:hanging="360"/>
      </w:pPr>
      <w:rPr>
        <w:rFonts w:ascii="Arial" w:hAnsi="Arial" w:hint="default"/>
      </w:rPr>
    </w:lvl>
    <w:lvl w:ilvl="2" w:tplc="DCDA58F4" w:tentative="1">
      <w:start w:val="1"/>
      <w:numFmt w:val="bullet"/>
      <w:lvlText w:val="•"/>
      <w:lvlJc w:val="left"/>
      <w:pPr>
        <w:tabs>
          <w:tab w:val="num" w:pos="2160"/>
        </w:tabs>
        <w:ind w:left="2160" w:hanging="360"/>
      </w:pPr>
      <w:rPr>
        <w:rFonts w:ascii="Arial" w:hAnsi="Arial" w:hint="default"/>
      </w:rPr>
    </w:lvl>
    <w:lvl w:ilvl="3" w:tplc="F816EB1C" w:tentative="1">
      <w:start w:val="1"/>
      <w:numFmt w:val="bullet"/>
      <w:lvlText w:val="•"/>
      <w:lvlJc w:val="left"/>
      <w:pPr>
        <w:tabs>
          <w:tab w:val="num" w:pos="2880"/>
        </w:tabs>
        <w:ind w:left="2880" w:hanging="360"/>
      </w:pPr>
      <w:rPr>
        <w:rFonts w:ascii="Arial" w:hAnsi="Arial" w:hint="default"/>
      </w:rPr>
    </w:lvl>
    <w:lvl w:ilvl="4" w:tplc="392CB17A" w:tentative="1">
      <w:start w:val="1"/>
      <w:numFmt w:val="bullet"/>
      <w:lvlText w:val="•"/>
      <w:lvlJc w:val="left"/>
      <w:pPr>
        <w:tabs>
          <w:tab w:val="num" w:pos="3600"/>
        </w:tabs>
        <w:ind w:left="3600" w:hanging="360"/>
      </w:pPr>
      <w:rPr>
        <w:rFonts w:ascii="Arial" w:hAnsi="Arial" w:hint="default"/>
      </w:rPr>
    </w:lvl>
    <w:lvl w:ilvl="5" w:tplc="2DE89B46" w:tentative="1">
      <w:start w:val="1"/>
      <w:numFmt w:val="bullet"/>
      <w:lvlText w:val="•"/>
      <w:lvlJc w:val="left"/>
      <w:pPr>
        <w:tabs>
          <w:tab w:val="num" w:pos="4320"/>
        </w:tabs>
        <w:ind w:left="4320" w:hanging="360"/>
      </w:pPr>
      <w:rPr>
        <w:rFonts w:ascii="Arial" w:hAnsi="Arial" w:hint="default"/>
      </w:rPr>
    </w:lvl>
    <w:lvl w:ilvl="6" w:tplc="6066B6C8" w:tentative="1">
      <w:start w:val="1"/>
      <w:numFmt w:val="bullet"/>
      <w:lvlText w:val="•"/>
      <w:lvlJc w:val="left"/>
      <w:pPr>
        <w:tabs>
          <w:tab w:val="num" w:pos="5040"/>
        </w:tabs>
        <w:ind w:left="5040" w:hanging="360"/>
      </w:pPr>
      <w:rPr>
        <w:rFonts w:ascii="Arial" w:hAnsi="Arial" w:hint="default"/>
      </w:rPr>
    </w:lvl>
    <w:lvl w:ilvl="7" w:tplc="CDDCEF86" w:tentative="1">
      <w:start w:val="1"/>
      <w:numFmt w:val="bullet"/>
      <w:lvlText w:val="•"/>
      <w:lvlJc w:val="left"/>
      <w:pPr>
        <w:tabs>
          <w:tab w:val="num" w:pos="5760"/>
        </w:tabs>
        <w:ind w:left="5760" w:hanging="360"/>
      </w:pPr>
      <w:rPr>
        <w:rFonts w:ascii="Arial" w:hAnsi="Arial" w:hint="default"/>
      </w:rPr>
    </w:lvl>
    <w:lvl w:ilvl="8" w:tplc="937A56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9F456D"/>
    <w:multiLevelType w:val="hybridMultilevel"/>
    <w:tmpl w:val="3528A9E8"/>
    <w:lvl w:ilvl="0" w:tplc="D334EAF0">
      <w:start w:val="1"/>
      <w:numFmt w:val="bullet"/>
      <w:lvlText w:val="•"/>
      <w:lvlJc w:val="left"/>
      <w:pPr>
        <w:tabs>
          <w:tab w:val="num" w:pos="720"/>
        </w:tabs>
        <w:ind w:left="720" w:hanging="360"/>
      </w:pPr>
      <w:rPr>
        <w:rFonts w:ascii="Arial" w:hAnsi="Arial" w:hint="default"/>
      </w:rPr>
    </w:lvl>
    <w:lvl w:ilvl="1" w:tplc="96F26956" w:tentative="1">
      <w:start w:val="1"/>
      <w:numFmt w:val="bullet"/>
      <w:lvlText w:val="•"/>
      <w:lvlJc w:val="left"/>
      <w:pPr>
        <w:tabs>
          <w:tab w:val="num" w:pos="1440"/>
        </w:tabs>
        <w:ind w:left="1440" w:hanging="360"/>
      </w:pPr>
      <w:rPr>
        <w:rFonts w:ascii="Arial" w:hAnsi="Arial" w:hint="default"/>
      </w:rPr>
    </w:lvl>
    <w:lvl w:ilvl="2" w:tplc="5F8ACB44" w:tentative="1">
      <w:start w:val="1"/>
      <w:numFmt w:val="bullet"/>
      <w:lvlText w:val="•"/>
      <w:lvlJc w:val="left"/>
      <w:pPr>
        <w:tabs>
          <w:tab w:val="num" w:pos="2160"/>
        </w:tabs>
        <w:ind w:left="2160" w:hanging="360"/>
      </w:pPr>
      <w:rPr>
        <w:rFonts w:ascii="Arial" w:hAnsi="Arial" w:hint="default"/>
      </w:rPr>
    </w:lvl>
    <w:lvl w:ilvl="3" w:tplc="846ED354" w:tentative="1">
      <w:start w:val="1"/>
      <w:numFmt w:val="bullet"/>
      <w:lvlText w:val="•"/>
      <w:lvlJc w:val="left"/>
      <w:pPr>
        <w:tabs>
          <w:tab w:val="num" w:pos="2880"/>
        </w:tabs>
        <w:ind w:left="2880" w:hanging="360"/>
      </w:pPr>
      <w:rPr>
        <w:rFonts w:ascii="Arial" w:hAnsi="Arial" w:hint="default"/>
      </w:rPr>
    </w:lvl>
    <w:lvl w:ilvl="4" w:tplc="F71EF54E" w:tentative="1">
      <w:start w:val="1"/>
      <w:numFmt w:val="bullet"/>
      <w:lvlText w:val="•"/>
      <w:lvlJc w:val="left"/>
      <w:pPr>
        <w:tabs>
          <w:tab w:val="num" w:pos="3600"/>
        </w:tabs>
        <w:ind w:left="3600" w:hanging="360"/>
      </w:pPr>
      <w:rPr>
        <w:rFonts w:ascii="Arial" w:hAnsi="Arial" w:hint="default"/>
      </w:rPr>
    </w:lvl>
    <w:lvl w:ilvl="5" w:tplc="707004F4" w:tentative="1">
      <w:start w:val="1"/>
      <w:numFmt w:val="bullet"/>
      <w:lvlText w:val="•"/>
      <w:lvlJc w:val="left"/>
      <w:pPr>
        <w:tabs>
          <w:tab w:val="num" w:pos="4320"/>
        </w:tabs>
        <w:ind w:left="4320" w:hanging="360"/>
      </w:pPr>
      <w:rPr>
        <w:rFonts w:ascii="Arial" w:hAnsi="Arial" w:hint="default"/>
      </w:rPr>
    </w:lvl>
    <w:lvl w:ilvl="6" w:tplc="5732ACE2" w:tentative="1">
      <w:start w:val="1"/>
      <w:numFmt w:val="bullet"/>
      <w:lvlText w:val="•"/>
      <w:lvlJc w:val="left"/>
      <w:pPr>
        <w:tabs>
          <w:tab w:val="num" w:pos="5040"/>
        </w:tabs>
        <w:ind w:left="5040" w:hanging="360"/>
      </w:pPr>
      <w:rPr>
        <w:rFonts w:ascii="Arial" w:hAnsi="Arial" w:hint="default"/>
      </w:rPr>
    </w:lvl>
    <w:lvl w:ilvl="7" w:tplc="F474C9D2" w:tentative="1">
      <w:start w:val="1"/>
      <w:numFmt w:val="bullet"/>
      <w:lvlText w:val="•"/>
      <w:lvlJc w:val="left"/>
      <w:pPr>
        <w:tabs>
          <w:tab w:val="num" w:pos="5760"/>
        </w:tabs>
        <w:ind w:left="5760" w:hanging="360"/>
      </w:pPr>
      <w:rPr>
        <w:rFonts w:ascii="Arial" w:hAnsi="Arial" w:hint="default"/>
      </w:rPr>
    </w:lvl>
    <w:lvl w:ilvl="8" w:tplc="364455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A647A1"/>
    <w:multiLevelType w:val="hybridMultilevel"/>
    <w:tmpl w:val="C06A5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31FE1"/>
    <w:multiLevelType w:val="hybridMultilevel"/>
    <w:tmpl w:val="629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942200"/>
    <w:multiLevelType w:val="hybridMultilevel"/>
    <w:tmpl w:val="0A303B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6620C4"/>
    <w:multiLevelType w:val="hybridMultilevel"/>
    <w:tmpl w:val="81B22E30"/>
    <w:lvl w:ilvl="0" w:tplc="475CE3C6">
      <w:start w:val="1"/>
      <w:numFmt w:val="bullet"/>
      <w:lvlText w:val="•"/>
      <w:lvlJc w:val="left"/>
      <w:pPr>
        <w:tabs>
          <w:tab w:val="num" w:pos="720"/>
        </w:tabs>
        <w:ind w:left="720" w:hanging="360"/>
      </w:pPr>
      <w:rPr>
        <w:rFonts w:ascii="Arial" w:hAnsi="Arial" w:hint="default"/>
      </w:rPr>
    </w:lvl>
    <w:lvl w:ilvl="1" w:tplc="E27C69C6" w:tentative="1">
      <w:start w:val="1"/>
      <w:numFmt w:val="bullet"/>
      <w:lvlText w:val="•"/>
      <w:lvlJc w:val="left"/>
      <w:pPr>
        <w:tabs>
          <w:tab w:val="num" w:pos="1440"/>
        </w:tabs>
        <w:ind w:left="1440" w:hanging="360"/>
      </w:pPr>
      <w:rPr>
        <w:rFonts w:ascii="Arial" w:hAnsi="Arial" w:hint="default"/>
      </w:rPr>
    </w:lvl>
    <w:lvl w:ilvl="2" w:tplc="6478E6B6" w:tentative="1">
      <w:start w:val="1"/>
      <w:numFmt w:val="bullet"/>
      <w:lvlText w:val="•"/>
      <w:lvlJc w:val="left"/>
      <w:pPr>
        <w:tabs>
          <w:tab w:val="num" w:pos="2160"/>
        </w:tabs>
        <w:ind w:left="2160" w:hanging="360"/>
      </w:pPr>
      <w:rPr>
        <w:rFonts w:ascii="Arial" w:hAnsi="Arial" w:hint="default"/>
      </w:rPr>
    </w:lvl>
    <w:lvl w:ilvl="3" w:tplc="6C22F3F4" w:tentative="1">
      <w:start w:val="1"/>
      <w:numFmt w:val="bullet"/>
      <w:lvlText w:val="•"/>
      <w:lvlJc w:val="left"/>
      <w:pPr>
        <w:tabs>
          <w:tab w:val="num" w:pos="2880"/>
        </w:tabs>
        <w:ind w:left="2880" w:hanging="360"/>
      </w:pPr>
      <w:rPr>
        <w:rFonts w:ascii="Arial" w:hAnsi="Arial" w:hint="default"/>
      </w:rPr>
    </w:lvl>
    <w:lvl w:ilvl="4" w:tplc="9AEE4CFE" w:tentative="1">
      <w:start w:val="1"/>
      <w:numFmt w:val="bullet"/>
      <w:lvlText w:val="•"/>
      <w:lvlJc w:val="left"/>
      <w:pPr>
        <w:tabs>
          <w:tab w:val="num" w:pos="3600"/>
        </w:tabs>
        <w:ind w:left="3600" w:hanging="360"/>
      </w:pPr>
      <w:rPr>
        <w:rFonts w:ascii="Arial" w:hAnsi="Arial" w:hint="default"/>
      </w:rPr>
    </w:lvl>
    <w:lvl w:ilvl="5" w:tplc="45DEC948" w:tentative="1">
      <w:start w:val="1"/>
      <w:numFmt w:val="bullet"/>
      <w:lvlText w:val="•"/>
      <w:lvlJc w:val="left"/>
      <w:pPr>
        <w:tabs>
          <w:tab w:val="num" w:pos="4320"/>
        </w:tabs>
        <w:ind w:left="4320" w:hanging="360"/>
      </w:pPr>
      <w:rPr>
        <w:rFonts w:ascii="Arial" w:hAnsi="Arial" w:hint="default"/>
      </w:rPr>
    </w:lvl>
    <w:lvl w:ilvl="6" w:tplc="42E2376E" w:tentative="1">
      <w:start w:val="1"/>
      <w:numFmt w:val="bullet"/>
      <w:lvlText w:val="•"/>
      <w:lvlJc w:val="left"/>
      <w:pPr>
        <w:tabs>
          <w:tab w:val="num" w:pos="5040"/>
        </w:tabs>
        <w:ind w:left="5040" w:hanging="360"/>
      </w:pPr>
      <w:rPr>
        <w:rFonts w:ascii="Arial" w:hAnsi="Arial" w:hint="default"/>
      </w:rPr>
    </w:lvl>
    <w:lvl w:ilvl="7" w:tplc="F2D2E284" w:tentative="1">
      <w:start w:val="1"/>
      <w:numFmt w:val="bullet"/>
      <w:lvlText w:val="•"/>
      <w:lvlJc w:val="left"/>
      <w:pPr>
        <w:tabs>
          <w:tab w:val="num" w:pos="5760"/>
        </w:tabs>
        <w:ind w:left="5760" w:hanging="360"/>
      </w:pPr>
      <w:rPr>
        <w:rFonts w:ascii="Arial" w:hAnsi="Arial" w:hint="default"/>
      </w:rPr>
    </w:lvl>
    <w:lvl w:ilvl="8" w:tplc="70E6B3A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3D6590"/>
    <w:multiLevelType w:val="hybridMultilevel"/>
    <w:tmpl w:val="47865D26"/>
    <w:lvl w:ilvl="0" w:tplc="5DB45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4534A3"/>
    <w:multiLevelType w:val="hybridMultilevel"/>
    <w:tmpl w:val="F95E3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3246A9"/>
    <w:multiLevelType w:val="hybridMultilevel"/>
    <w:tmpl w:val="FC480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CF1770"/>
    <w:multiLevelType w:val="hybridMultilevel"/>
    <w:tmpl w:val="90A6C7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8E6C6F"/>
    <w:multiLevelType w:val="hybridMultilevel"/>
    <w:tmpl w:val="5A165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DD3CFC"/>
    <w:multiLevelType w:val="hybridMultilevel"/>
    <w:tmpl w:val="9E024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51F2A47"/>
    <w:multiLevelType w:val="hybridMultilevel"/>
    <w:tmpl w:val="B8CCF426"/>
    <w:lvl w:ilvl="0" w:tplc="5A306B06">
      <w:start w:val="1"/>
      <w:numFmt w:val="decimal"/>
      <w:lvlText w:val="%1."/>
      <w:lvlJc w:val="left"/>
      <w:pPr>
        <w:ind w:left="28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EC4EEA"/>
    <w:multiLevelType w:val="hybridMultilevel"/>
    <w:tmpl w:val="87681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0758A8"/>
    <w:multiLevelType w:val="hybridMultilevel"/>
    <w:tmpl w:val="F4643E28"/>
    <w:lvl w:ilvl="0" w:tplc="12A23E1C">
      <w:start w:val="1"/>
      <w:numFmt w:val="bullet"/>
      <w:lvlText w:val="•"/>
      <w:lvlJc w:val="left"/>
      <w:pPr>
        <w:tabs>
          <w:tab w:val="num" w:pos="720"/>
        </w:tabs>
        <w:ind w:left="720" w:hanging="360"/>
      </w:pPr>
      <w:rPr>
        <w:rFonts w:ascii="Arial" w:hAnsi="Arial" w:hint="default"/>
      </w:rPr>
    </w:lvl>
    <w:lvl w:ilvl="1" w:tplc="28A47034" w:tentative="1">
      <w:start w:val="1"/>
      <w:numFmt w:val="bullet"/>
      <w:lvlText w:val="•"/>
      <w:lvlJc w:val="left"/>
      <w:pPr>
        <w:tabs>
          <w:tab w:val="num" w:pos="1440"/>
        </w:tabs>
        <w:ind w:left="1440" w:hanging="360"/>
      </w:pPr>
      <w:rPr>
        <w:rFonts w:ascii="Arial" w:hAnsi="Arial" w:hint="default"/>
      </w:rPr>
    </w:lvl>
    <w:lvl w:ilvl="2" w:tplc="EBB05162" w:tentative="1">
      <w:start w:val="1"/>
      <w:numFmt w:val="bullet"/>
      <w:lvlText w:val="•"/>
      <w:lvlJc w:val="left"/>
      <w:pPr>
        <w:tabs>
          <w:tab w:val="num" w:pos="2160"/>
        </w:tabs>
        <w:ind w:left="2160" w:hanging="360"/>
      </w:pPr>
      <w:rPr>
        <w:rFonts w:ascii="Arial" w:hAnsi="Arial" w:hint="default"/>
      </w:rPr>
    </w:lvl>
    <w:lvl w:ilvl="3" w:tplc="833C34EC" w:tentative="1">
      <w:start w:val="1"/>
      <w:numFmt w:val="bullet"/>
      <w:lvlText w:val="•"/>
      <w:lvlJc w:val="left"/>
      <w:pPr>
        <w:tabs>
          <w:tab w:val="num" w:pos="2880"/>
        </w:tabs>
        <w:ind w:left="2880" w:hanging="360"/>
      </w:pPr>
      <w:rPr>
        <w:rFonts w:ascii="Arial" w:hAnsi="Arial" w:hint="default"/>
      </w:rPr>
    </w:lvl>
    <w:lvl w:ilvl="4" w:tplc="924AAFFE" w:tentative="1">
      <w:start w:val="1"/>
      <w:numFmt w:val="bullet"/>
      <w:lvlText w:val="•"/>
      <w:lvlJc w:val="left"/>
      <w:pPr>
        <w:tabs>
          <w:tab w:val="num" w:pos="3600"/>
        </w:tabs>
        <w:ind w:left="3600" w:hanging="360"/>
      </w:pPr>
      <w:rPr>
        <w:rFonts w:ascii="Arial" w:hAnsi="Arial" w:hint="default"/>
      </w:rPr>
    </w:lvl>
    <w:lvl w:ilvl="5" w:tplc="30DCD7F4" w:tentative="1">
      <w:start w:val="1"/>
      <w:numFmt w:val="bullet"/>
      <w:lvlText w:val="•"/>
      <w:lvlJc w:val="left"/>
      <w:pPr>
        <w:tabs>
          <w:tab w:val="num" w:pos="4320"/>
        </w:tabs>
        <w:ind w:left="4320" w:hanging="360"/>
      </w:pPr>
      <w:rPr>
        <w:rFonts w:ascii="Arial" w:hAnsi="Arial" w:hint="default"/>
      </w:rPr>
    </w:lvl>
    <w:lvl w:ilvl="6" w:tplc="373673AC" w:tentative="1">
      <w:start w:val="1"/>
      <w:numFmt w:val="bullet"/>
      <w:lvlText w:val="•"/>
      <w:lvlJc w:val="left"/>
      <w:pPr>
        <w:tabs>
          <w:tab w:val="num" w:pos="5040"/>
        </w:tabs>
        <w:ind w:left="5040" w:hanging="360"/>
      </w:pPr>
      <w:rPr>
        <w:rFonts w:ascii="Arial" w:hAnsi="Arial" w:hint="default"/>
      </w:rPr>
    </w:lvl>
    <w:lvl w:ilvl="7" w:tplc="EA90165A" w:tentative="1">
      <w:start w:val="1"/>
      <w:numFmt w:val="bullet"/>
      <w:lvlText w:val="•"/>
      <w:lvlJc w:val="left"/>
      <w:pPr>
        <w:tabs>
          <w:tab w:val="num" w:pos="5760"/>
        </w:tabs>
        <w:ind w:left="5760" w:hanging="360"/>
      </w:pPr>
      <w:rPr>
        <w:rFonts w:ascii="Arial" w:hAnsi="Arial" w:hint="default"/>
      </w:rPr>
    </w:lvl>
    <w:lvl w:ilvl="8" w:tplc="CA68B1A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8B329A"/>
    <w:multiLevelType w:val="hybridMultilevel"/>
    <w:tmpl w:val="CA6080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F56630"/>
    <w:multiLevelType w:val="hybridMultilevel"/>
    <w:tmpl w:val="AB52E3C4"/>
    <w:lvl w:ilvl="0" w:tplc="CA0CB73A">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2"/>
  </w:num>
  <w:num w:numId="8">
    <w:abstractNumId w:val="24"/>
  </w:num>
  <w:num w:numId="9">
    <w:abstractNumId w:val="7"/>
  </w:num>
  <w:num w:numId="10">
    <w:abstractNumId w:val="1"/>
  </w:num>
  <w:num w:numId="11">
    <w:abstractNumId w:val="30"/>
  </w:num>
  <w:num w:numId="12">
    <w:abstractNumId w:val="25"/>
  </w:num>
  <w:num w:numId="13">
    <w:abstractNumId w:val="37"/>
  </w:num>
  <w:num w:numId="14">
    <w:abstractNumId w:val="16"/>
  </w:num>
  <w:num w:numId="15">
    <w:abstractNumId w:val="31"/>
  </w:num>
  <w:num w:numId="16">
    <w:abstractNumId w:val="33"/>
  </w:num>
  <w:num w:numId="17">
    <w:abstractNumId w:val="14"/>
  </w:num>
  <w:num w:numId="18">
    <w:abstractNumId w:val="40"/>
  </w:num>
  <w:num w:numId="19">
    <w:abstractNumId w:val="11"/>
  </w:num>
  <w:num w:numId="20">
    <w:abstractNumId w:val="43"/>
  </w:num>
  <w:num w:numId="21">
    <w:abstractNumId w:val="36"/>
  </w:num>
  <w:num w:numId="22">
    <w:abstractNumId w:val="19"/>
  </w:num>
  <w:num w:numId="23">
    <w:abstractNumId w:val="26"/>
  </w:num>
  <w:num w:numId="24">
    <w:abstractNumId w:val="28"/>
  </w:num>
  <w:num w:numId="25">
    <w:abstractNumId w:val="32"/>
  </w:num>
  <w:num w:numId="26">
    <w:abstractNumId w:val="27"/>
  </w:num>
  <w:num w:numId="27">
    <w:abstractNumId w:val="41"/>
  </w:num>
  <w:num w:numId="28">
    <w:abstractNumId w:val="15"/>
  </w:num>
  <w:num w:numId="29">
    <w:abstractNumId w:val="38"/>
  </w:num>
  <w:num w:numId="30">
    <w:abstractNumId w:val="20"/>
  </w:num>
  <w:num w:numId="31">
    <w:abstractNumId w:val="9"/>
  </w:num>
  <w:num w:numId="32">
    <w:abstractNumId w:val="35"/>
  </w:num>
  <w:num w:numId="33">
    <w:abstractNumId w:val="34"/>
  </w:num>
  <w:num w:numId="34">
    <w:abstractNumId w:val="18"/>
  </w:num>
  <w:num w:numId="35">
    <w:abstractNumId w:val="12"/>
  </w:num>
  <w:num w:numId="36">
    <w:abstractNumId w:val="22"/>
  </w:num>
  <w:num w:numId="37">
    <w:abstractNumId w:val="29"/>
  </w:num>
  <w:num w:numId="38">
    <w:abstractNumId w:val="23"/>
  </w:num>
  <w:num w:numId="39">
    <w:abstractNumId w:val="42"/>
  </w:num>
  <w:num w:numId="40">
    <w:abstractNumId w:val="17"/>
  </w:num>
  <w:num w:numId="41">
    <w:abstractNumId w:val="21"/>
  </w:num>
  <w:num w:numId="42">
    <w:abstractNumId w:val="13"/>
  </w:num>
  <w:num w:numId="43">
    <w:abstractNumId w:val="1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D1C79"/>
    <w:rsid w:val="0010582F"/>
    <w:rsid w:val="002A2747"/>
    <w:rsid w:val="002A621F"/>
    <w:rsid w:val="002F2E6F"/>
    <w:rsid w:val="004A2986"/>
    <w:rsid w:val="00504D5C"/>
    <w:rsid w:val="0067366B"/>
    <w:rsid w:val="007D2D39"/>
    <w:rsid w:val="007F4093"/>
    <w:rsid w:val="008332B6"/>
    <w:rsid w:val="008820F5"/>
    <w:rsid w:val="00952A4F"/>
    <w:rsid w:val="00984519"/>
    <w:rsid w:val="00AD2E6C"/>
    <w:rsid w:val="00AE3146"/>
    <w:rsid w:val="00B34E29"/>
    <w:rsid w:val="00B478FD"/>
    <w:rsid w:val="00B801BA"/>
    <w:rsid w:val="00B92813"/>
    <w:rsid w:val="00C17D86"/>
    <w:rsid w:val="00C83E0D"/>
    <w:rsid w:val="00C90744"/>
    <w:rsid w:val="00CC7C35"/>
    <w:rsid w:val="00E60CB4"/>
    <w:rsid w:val="00EF0509"/>
    <w:rsid w:val="00F2427C"/>
    <w:rsid w:val="00FA3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CB9A9A3"/>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32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 w:type="paragraph" w:styleId="ListParagraph">
    <w:name w:val="List Paragraph"/>
    <w:basedOn w:val="Normal"/>
    <w:uiPriority w:val="34"/>
    <w:qFormat/>
    <w:rsid w:val="00E60CB4"/>
    <w:pPr>
      <w:ind w:left="720"/>
      <w:contextualSpacing/>
    </w:pPr>
  </w:style>
  <w:style w:type="paragraph" w:styleId="NormalWeb">
    <w:name w:val="Normal (Web)"/>
    <w:basedOn w:val="Normal"/>
    <w:uiPriority w:val="99"/>
    <w:semiHidden/>
    <w:unhideWhenUsed/>
    <w:rsid w:val="00952A4F"/>
    <w:pPr>
      <w:spacing w:after="27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332B6"/>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83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4985">
      <w:bodyDiv w:val="1"/>
      <w:marLeft w:val="0"/>
      <w:marRight w:val="0"/>
      <w:marTop w:val="0"/>
      <w:marBottom w:val="0"/>
      <w:divBdr>
        <w:top w:val="none" w:sz="0" w:space="0" w:color="auto"/>
        <w:left w:val="none" w:sz="0" w:space="0" w:color="auto"/>
        <w:bottom w:val="none" w:sz="0" w:space="0" w:color="auto"/>
        <w:right w:val="none" w:sz="0" w:space="0" w:color="auto"/>
      </w:divBdr>
    </w:div>
    <w:div w:id="539317659">
      <w:bodyDiv w:val="1"/>
      <w:marLeft w:val="0"/>
      <w:marRight w:val="0"/>
      <w:marTop w:val="0"/>
      <w:marBottom w:val="0"/>
      <w:divBdr>
        <w:top w:val="none" w:sz="0" w:space="0" w:color="auto"/>
        <w:left w:val="none" w:sz="0" w:space="0" w:color="auto"/>
        <w:bottom w:val="none" w:sz="0" w:space="0" w:color="auto"/>
        <w:right w:val="none" w:sz="0" w:space="0" w:color="auto"/>
      </w:divBdr>
    </w:div>
    <w:div w:id="563490760">
      <w:bodyDiv w:val="1"/>
      <w:marLeft w:val="0"/>
      <w:marRight w:val="0"/>
      <w:marTop w:val="0"/>
      <w:marBottom w:val="0"/>
      <w:divBdr>
        <w:top w:val="none" w:sz="0" w:space="0" w:color="auto"/>
        <w:left w:val="none" w:sz="0" w:space="0" w:color="auto"/>
        <w:bottom w:val="none" w:sz="0" w:space="0" w:color="auto"/>
        <w:right w:val="none" w:sz="0" w:space="0" w:color="auto"/>
      </w:divBdr>
      <w:divsChild>
        <w:div w:id="593635071">
          <w:marLeft w:val="0"/>
          <w:marRight w:val="0"/>
          <w:marTop w:val="0"/>
          <w:marBottom w:val="0"/>
          <w:divBdr>
            <w:top w:val="none" w:sz="0" w:space="0" w:color="auto"/>
            <w:left w:val="none" w:sz="0" w:space="0" w:color="auto"/>
            <w:bottom w:val="none" w:sz="0" w:space="0" w:color="auto"/>
            <w:right w:val="none" w:sz="0" w:space="0" w:color="auto"/>
          </w:divBdr>
          <w:divsChild>
            <w:div w:id="1492023916">
              <w:marLeft w:val="-225"/>
              <w:marRight w:val="-225"/>
              <w:marTop w:val="0"/>
              <w:marBottom w:val="0"/>
              <w:divBdr>
                <w:top w:val="none" w:sz="0" w:space="0" w:color="auto"/>
                <w:left w:val="none" w:sz="0" w:space="0" w:color="auto"/>
                <w:bottom w:val="none" w:sz="0" w:space="0" w:color="auto"/>
                <w:right w:val="none" w:sz="0" w:space="0" w:color="auto"/>
              </w:divBdr>
              <w:divsChild>
                <w:div w:id="2001230436">
                  <w:marLeft w:val="0"/>
                  <w:marRight w:val="0"/>
                  <w:marTop w:val="0"/>
                  <w:marBottom w:val="0"/>
                  <w:divBdr>
                    <w:top w:val="none" w:sz="0" w:space="0" w:color="auto"/>
                    <w:left w:val="none" w:sz="0" w:space="0" w:color="auto"/>
                    <w:bottom w:val="none" w:sz="0" w:space="0" w:color="auto"/>
                    <w:right w:val="none" w:sz="0" w:space="0" w:color="auto"/>
                  </w:divBdr>
                  <w:divsChild>
                    <w:div w:id="5225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2051">
      <w:bodyDiv w:val="1"/>
      <w:marLeft w:val="0"/>
      <w:marRight w:val="0"/>
      <w:marTop w:val="0"/>
      <w:marBottom w:val="0"/>
      <w:divBdr>
        <w:top w:val="none" w:sz="0" w:space="0" w:color="auto"/>
        <w:left w:val="none" w:sz="0" w:space="0" w:color="auto"/>
        <w:bottom w:val="none" w:sz="0" w:space="0" w:color="auto"/>
        <w:right w:val="none" w:sz="0" w:space="0" w:color="auto"/>
      </w:divBdr>
    </w:div>
    <w:div w:id="991983808">
      <w:bodyDiv w:val="1"/>
      <w:marLeft w:val="0"/>
      <w:marRight w:val="0"/>
      <w:marTop w:val="0"/>
      <w:marBottom w:val="0"/>
      <w:divBdr>
        <w:top w:val="none" w:sz="0" w:space="0" w:color="auto"/>
        <w:left w:val="none" w:sz="0" w:space="0" w:color="auto"/>
        <w:bottom w:val="none" w:sz="0" w:space="0" w:color="auto"/>
        <w:right w:val="none" w:sz="0" w:space="0" w:color="auto"/>
      </w:divBdr>
    </w:div>
    <w:div w:id="1050423536">
      <w:bodyDiv w:val="1"/>
      <w:marLeft w:val="0"/>
      <w:marRight w:val="0"/>
      <w:marTop w:val="0"/>
      <w:marBottom w:val="0"/>
      <w:divBdr>
        <w:top w:val="none" w:sz="0" w:space="0" w:color="auto"/>
        <w:left w:val="none" w:sz="0" w:space="0" w:color="auto"/>
        <w:bottom w:val="none" w:sz="0" w:space="0" w:color="auto"/>
        <w:right w:val="none" w:sz="0" w:space="0" w:color="auto"/>
      </w:divBdr>
    </w:div>
    <w:div w:id="1059673214">
      <w:bodyDiv w:val="1"/>
      <w:marLeft w:val="0"/>
      <w:marRight w:val="0"/>
      <w:marTop w:val="0"/>
      <w:marBottom w:val="0"/>
      <w:divBdr>
        <w:top w:val="none" w:sz="0" w:space="0" w:color="auto"/>
        <w:left w:val="none" w:sz="0" w:space="0" w:color="auto"/>
        <w:bottom w:val="none" w:sz="0" w:space="0" w:color="auto"/>
        <w:right w:val="none" w:sz="0" w:space="0" w:color="auto"/>
      </w:divBdr>
    </w:div>
    <w:div w:id="1196843904">
      <w:bodyDiv w:val="1"/>
      <w:marLeft w:val="0"/>
      <w:marRight w:val="0"/>
      <w:marTop w:val="0"/>
      <w:marBottom w:val="0"/>
      <w:divBdr>
        <w:top w:val="none" w:sz="0" w:space="0" w:color="auto"/>
        <w:left w:val="none" w:sz="0" w:space="0" w:color="auto"/>
        <w:bottom w:val="none" w:sz="0" w:space="0" w:color="auto"/>
        <w:right w:val="none" w:sz="0" w:space="0" w:color="auto"/>
      </w:divBdr>
    </w:div>
    <w:div w:id="1326128920">
      <w:bodyDiv w:val="1"/>
      <w:marLeft w:val="0"/>
      <w:marRight w:val="0"/>
      <w:marTop w:val="0"/>
      <w:marBottom w:val="0"/>
      <w:divBdr>
        <w:top w:val="none" w:sz="0" w:space="0" w:color="auto"/>
        <w:left w:val="none" w:sz="0" w:space="0" w:color="auto"/>
        <w:bottom w:val="none" w:sz="0" w:space="0" w:color="auto"/>
        <w:right w:val="none" w:sz="0" w:space="0" w:color="auto"/>
      </w:divBdr>
    </w:div>
    <w:div w:id="1622691419">
      <w:bodyDiv w:val="1"/>
      <w:marLeft w:val="0"/>
      <w:marRight w:val="0"/>
      <w:marTop w:val="0"/>
      <w:marBottom w:val="0"/>
      <w:divBdr>
        <w:top w:val="none" w:sz="0" w:space="0" w:color="auto"/>
        <w:left w:val="none" w:sz="0" w:space="0" w:color="auto"/>
        <w:bottom w:val="none" w:sz="0" w:space="0" w:color="auto"/>
        <w:right w:val="none" w:sz="0" w:space="0" w:color="auto"/>
      </w:divBdr>
    </w:div>
    <w:div w:id="1787112287">
      <w:bodyDiv w:val="1"/>
      <w:marLeft w:val="0"/>
      <w:marRight w:val="0"/>
      <w:marTop w:val="0"/>
      <w:marBottom w:val="0"/>
      <w:divBdr>
        <w:top w:val="none" w:sz="0" w:space="0" w:color="auto"/>
        <w:left w:val="none" w:sz="0" w:space="0" w:color="auto"/>
        <w:bottom w:val="none" w:sz="0" w:space="0" w:color="auto"/>
        <w:right w:val="none" w:sz="0" w:space="0" w:color="auto"/>
      </w:divBdr>
    </w:div>
    <w:div w:id="1851331376">
      <w:bodyDiv w:val="1"/>
      <w:marLeft w:val="0"/>
      <w:marRight w:val="0"/>
      <w:marTop w:val="0"/>
      <w:marBottom w:val="0"/>
      <w:divBdr>
        <w:top w:val="none" w:sz="0" w:space="0" w:color="auto"/>
        <w:left w:val="none" w:sz="0" w:space="0" w:color="auto"/>
        <w:bottom w:val="none" w:sz="0" w:space="0" w:color="auto"/>
        <w:right w:val="none" w:sz="0" w:space="0" w:color="auto"/>
      </w:divBdr>
    </w:div>
    <w:div w:id="1857310382">
      <w:bodyDiv w:val="1"/>
      <w:marLeft w:val="0"/>
      <w:marRight w:val="0"/>
      <w:marTop w:val="0"/>
      <w:marBottom w:val="0"/>
      <w:divBdr>
        <w:top w:val="none" w:sz="0" w:space="0" w:color="auto"/>
        <w:left w:val="none" w:sz="0" w:space="0" w:color="auto"/>
        <w:bottom w:val="none" w:sz="0" w:space="0" w:color="auto"/>
        <w:right w:val="none" w:sz="0" w:space="0" w:color="auto"/>
      </w:divBdr>
    </w:div>
    <w:div w:id="1889754242">
      <w:bodyDiv w:val="1"/>
      <w:marLeft w:val="0"/>
      <w:marRight w:val="0"/>
      <w:marTop w:val="0"/>
      <w:marBottom w:val="0"/>
      <w:divBdr>
        <w:top w:val="none" w:sz="0" w:space="0" w:color="auto"/>
        <w:left w:val="none" w:sz="0" w:space="0" w:color="auto"/>
        <w:bottom w:val="none" w:sz="0" w:space="0" w:color="auto"/>
        <w:right w:val="none" w:sz="0" w:space="0" w:color="auto"/>
      </w:divBdr>
    </w:div>
    <w:div w:id="2083983767">
      <w:bodyDiv w:val="1"/>
      <w:marLeft w:val="0"/>
      <w:marRight w:val="0"/>
      <w:marTop w:val="0"/>
      <w:marBottom w:val="0"/>
      <w:divBdr>
        <w:top w:val="none" w:sz="0" w:space="0" w:color="auto"/>
        <w:left w:val="none" w:sz="0" w:space="0" w:color="auto"/>
        <w:bottom w:val="none" w:sz="0" w:space="0" w:color="auto"/>
        <w:right w:val="none" w:sz="0" w:space="0" w:color="auto"/>
      </w:divBdr>
    </w:div>
    <w:div w:id="2118014727">
      <w:bodyDiv w:val="1"/>
      <w:marLeft w:val="0"/>
      <w:marRight w:val="0"/>
      <w:marTop w:val="0"/>
      <w:marBottom w:val="0"/>
      <w:divBdr>
        <w:top w:val="none" w:sz="0" w:space="0" w:color="auto"/>
        <w:left w:val="none" w:sz="0" w:space="0" w:color="auto"/>
        <w:bottom w:val="none" w:sz="0" w:space="0" w:color="auto"/>
        <w:right w:val="none" w:sz="0" w:space="0" w:color="auto"/>
      </w:divBdr>
    </w:div>
    <w:div w:id="21184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minutephysics" TargetMode="External"/><Relationship Id="rId13" Type="http://schemas.openxmlformats.org/officeDocument/2006/relationships/hyperlink" Target="http://joshworth.com/dev/pixelspace/pixelspace_solarsystem.html" TargetMode="External"/><Relationship Id="rId18" Type="http://schemas.openxmlformats.org/officeDocument/2006/relationships/hyperlink" Target="http://www.bbc.co.uk/education/guides/zc2hsbk/revis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ome.cern/about" TargetMode="External"/><Relationship Id="rId17" Type="http://schemas.openxmlformats.org/officeDocument/2006/relationships/hyperlink" Target="http://www.khanacademy.org/math/algebra/one-variable-linear-equations/old-school-equations/v/solving-for-a-variable" TargetMode="External"/><Relationship Id="rId2" Type="http://schemas.openxmlformats.org/officeDocument/2006/relationships/numbering" Target="numbering.xml"/><Relationship Id="rId16" Type="http://schemas.openxmlformats.org/officeDocument/2006/relationships/hyperlink" Target="http://www.livescience.com/46558-laws-of-motion.html" TargetMode="External"/><Relationship Id="rId20" Type="http://schemas.openxmlformats.org/officeDocument/2006/relationships/hyperlink" Target="http://www.youtube.com/watch?v=wzALbzTdn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yqleIxXTpw" TargetMode="External"/><Relationship Id="rId5" Type="http://schemas.openxmlformats.org/officeDocument/2006/relationships/webSettings" Target="webSettings.xml"/><Relationship Id="rId15" Type="http://schemas.openxmlformats.org/officeDocument/2006/relationships/hyperlink" Target="http://climate.nasa.gov/" TargetMode="External"/><Relationship Id="rId23" Type="http://schemas.openxmlformats.org/officeDocument/2006/relationships/theme" Target="theme/theme1.xml"/><Relationship Id="rId10" Type="http://schemas.openxmlformats.org/officeDocument/2006/relationships/hyperlink" Target="http://www.nasa.gov/multimedia/nasatv/" TargetMode="External"/><Relationship Id="rId19" Type="http://schemas.openxmlformats.org/officeDocument/2006/relationships/hyperlink" Target="http://www.purplemath.com/modules/rounding2.htm" TargetMode="External"/><Relationship Id="rId4" Type="http://schemas.openxmlformats.org/officeDocument/2006/relationships/settings" Target="settings.xml"/><Relationship Id="rId9" Type="http://schemas.openxmlformats.org/officeDocument/2006/relationships/hyperlink" Target="https://www.youtube.com/watch?v=Gtp51eZkwoI" TargetMode="External"/><Relationship Id="rId14" Type="http://schemas.openxmlformats.org/officeDocument/2006/relationships/hyperlink" Target="https://phet.colorado.edu/en/simulations/category/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A009-2198-43B2-84EA-67DFA58A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47C2B839</Template>
  <TotalTime>78</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Beth Reynolds</cp:lastModifiedBy>
  <cp:revision>4</cp:revision>
  <dcterms:created xsi:type="dcterms:W3CDTF">2020-04-03T09:55:00Z</dcterms:created>
  <dcterms:modified xsi:type="dcterms:W3CDTF">2020-04-03T11:17:00Z</dcterms:modified>
</cp:coreProperties>
</file>