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A0" w:rsidRDefault="005647A0" w:rsidP="005647A0">
      <w:pPr>
        <w:jc w:val="center"/>
        <w:rPr>
          <w:rFonts w:ascii="Arial" w:hAnsi="Arial" w:cs="Arial"/>
          <w:b/>
          <w:szCs w:val="40"/>
        </w:rPr>
      </w:pPr>
    </w:p>
    <w:p w:rsidR="00065E1A" w:rsidRDefault="005647A0" w:rsidP="005647A0">
      <w:pPr>
        <w:jc w:val="center"/>
        <w:rPr>
          <w:rFonts w:ascii="Arial" w:hAnsi="Arial" w:cs="Arial"/>
          <w:b/>
          <w:szCs w:val="40"/>
        </w:rPr>
      </w:pPr>
      <w:r>
        <w:rPr>
          <w:rFonts w:ascii="Arial" w:hAnsi="Arial" w:cs="Arial"/>
          <w:b/>
          <w:szCs w:val="40"/>
        </w:rPr>
        <w:t>Home Learning Timetable</w:t>
      </w:r>
    </w:p>
    <w:p w:rsidR="005647A0" w:rsidRDefault="005647A0" w:rsidP="005647A0">
      <w:pPr>
        <w:jc w:val="center"/>
        <w:rPr>
          <w:rFonts w:ascii="Arial" w:hAnsi="Arial" w:cs="Arial"/>
          <w:b/>
          <w:szCs w:val="40"/>
        </w:rPr>
      </w:pPr>
    </w:p>
    <w:tbl>
      <w:tblPr>
        <w:tblStyle w:val="TableGrid"/>
        <w:tblW w:w="15320" w:type="dxa"/>
        <w:tblLook w:val="04A0" w:firstRow="1" w:lastRow="0" w:firstColumn="1" w:lastColumn="0" w:noHBand="0" w:noVBand="1"/>
      </w:tblPr>
      <w:tblGrid>
        <w:gridCol w:w="539"/>
        <w:gridCol w:w="2665"/>
        <w:gridCol w:w="2665"/>
        <w:gridCol w:w="728"/>
        <w:gridCol w:w="2665"/>
        <w:gridCol w:w="2665"/>
        <w:gridCol w:w="728"/>
        <w:gridCol w:w="2665"/>
      </w:tblGrid>
      <w:tr w:rsidR="005647A0" w:rsidTr="005647A0">
        <w:tc>
          <w:tcPr>
            <w:tcW w:w="539" w:type="dxa"/>
          </w:tcPr>
          <w:p w:rsidR="005647A0" w:rsidRDefault="005647A0" w:rsidP="005647A0">
            <w:pPr>
              <w:rPr>
                <w:rFonts w:ascii="Arial" w:hAnsi="Arial" w:cs="Arial"/>
                <w:b/>
                <w:szCs w:val="40"/>
              </w:rPr>
            </w:pPr>
          </w:p>
        </w:tc>
        <w:tc>
          <w:tcPr>
            <w:tcW w:w="2665" w:type="dxa"/>
          </w:tcPr>
          <w:p w:rsidR="005647A0" w:rsidRPr="00065E1A" w:rsidRDefault="005647A0" w:rsidP="005647A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Period 1</w:t>
            </w:r>
          </w:p>
        </w:tc>
        <w:tc>
          <w:tcPr>
            <w:tcW w:w="2665" w:type="dxa"/>
          </w:tcPr>
          <w:p w:rsidR="005647A0" w:rsidRPr="00065E1A" w:rsidRDefault="005647A0" w:rsidP="005647A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Period 2</w:t>
            </w:r>
          </w:p>
        </w:tc>
        <w:tc>
          <w:tcPr>
            <w:tcW w:w="728" w:type="dxa"/>
            <w:vMerge w:val="restart"/>
            <w:shd w:val="clear" w:color="auto" w:fill="D9D9D9" w:themeFill="background1" w:themeFillShade="D9"/>
            <w:textDirection w:val="btLr"/>
          </w:tcPr>
          <w:p w:rsidR="005647A0" w:rsidRPr="00065E1A" w:rsidRDefault="005647A0" w:rsidP="005647A0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Break</w:t>
            </w:r>
          </w:p>
          <w:p w:rsidR="005647A0" w:rsidRPr="00065E1A" w:rsidRDefault="005647A0" w:rsidP="005647A0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5647A0">
              <w:rPr>
                <w:rFonts w:ascii="Arial" w:hAnsi="Arial" w:cs="Arial"/>
                <w:i/>
                <w:sz w:val="20"/>
              </w:rPr>
              <w:t>11 – 11.30am</w:t>
            </w:r>
          </w:p>
        </w:tc>
        <w:tc>
          <w:tcPr>
            <w:tcW w:w="2665" w:type="dxa"/>
          </w:tcPr>
          <w:p w:rsidR="005647A0" w:rsidRPr="00065E1A" w:rsidRDefault="005647A0" w:rsidP="005647A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Period 3</w:t>
            </w:r>
          </w:p>
        </w:tc>
        <w:tc>
          <w:tcPr>
            <w:tcW w:w="2665" w:type="dxa"/>
          </w:tcPr>
          <w:p w:rsidR="005647A0" w:rsidRPr="00065E1A" w:rsidRDefault="005647A0" w:rsidP="005647A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Period 4</w:t>
            </w:r>
          </w:p>
        </w:tc>
        <w:tc>
          <w:tcPr>
            <w:tcW w:w="728" w:type="dxa"/>
            <w:vMerge w:val="restart"/>
            <w:shd w:val="clear" w:color="auto" w:fill="D9D9D9" w:themeFill="background1" w:themeFillShade="D9"/>
            <w:textDirection w:val="btLr"/>
          </w:tcPr>
          <w:p w:rsidR="005647A0" w:rsidRPr="00065E1A" w:rsidRDefault="005647A0" w:rsidP="005647A0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Break</w:t>
            </w:r>
          </w:p>
          <w:p w:rsidR="005647A0" w:rsidRPr="00065E1A" w:rsidRDefault="005647A0" w:rsidP="005647A0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5647A0">
              <w:rPr>
                <w:rFonts w:ascii="Arial" w:hAnsi="Arial" w:cs="Arial"/>
                <w:i/>
                <w:sz w:val="20"/>
              </w:rPr>
              <w:t>1.30 – 2.00pm</w:t>
            </w:r>
          </w:p>
        </w:tc>
        <w:tc>
          <w:tcPr>
            <w:tcW w:w="2665" w:type="dxa"/>
          </w:tcPr>
          <w:p w:rsidR="005647A0" w:rsidRPr="00065E1A" w:rsidRDefault="005647A0" w:rsidP="005647A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Period 5</w:t>
            </w:r>
          </w:p>
        </w:tc>
      </w:tr>
      <w:tr w:rsidR="005647A0" w:rsidTr="005647A0">
        <w:tc>
          <w:tcPr>
            <w:tcW w:w="539" w:type="dxa"/>
          </w:tcPr>
          <w:p w:rsidR="005647A0" w:rsidRDefault="005647A0" w:rsidP="005647A0">
            <w:pPr>
              <w:rPr>
                <w:rFonts w:ascii="Arial" w:hAnsi="Arial" w:cs="Arial"/>
                <w:b/>
                <w:szCs w:val="40"/>
              </w:rPr>
            </w:pPr>
          </w:p>
        </w:tc>
        <w:tc>
          <w:tcPr>
            <w:tcW w:w="2665" w:type="dxa"/>
          </w:tcPr>
          <w:p w:rsidR="005647A0" w:rsidRPr="005647A0" w:rsidRDefault="005647A0" w:rsidP="005647A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5647A0">
              <w:rPr>
                <w:rFonts w:ascii="Arial" w:hAnsi="Arial" w:cs="Arial"/>
                <w:i/>
                <w:sz w:val="20"/>
              </w:rPr>
              <w:t>9</w:t>
            </w:r>
            <w:r w:rsidRPr="005647A0">
              <w:rPr>
                <w:rFonts w:ascii="Arial" w:hAnsi="Arial" w:cs="Arial"/>
                <w:i/>
                <w:sz w:val="20"/>
              </w:rPr>
              <w:t>.00</w:t>
            </w:r>
            <w:r w:rsidRPr="005647A0">
              <w:rPr>
                <w:rFonts w:ascii="Arial" w:hAnsi="Arial" w:cs="Arial"/>
                <w:i/>
                <w:sz w:val="20"/>
              </w:rPr>
              <w:t xml:space="preserve"> – 10</w:t>
            </w:r>
            <w:r w:rsidRPr="005647A0">
              <w:rPr>
                <w:rFonts w:ascii="Arial" w:hAnsi="Arial" w:cs="Arial"/>
                <w:i/>
                <w:sz w:val="20"/>
              </w:rPr>
              <w:t>.00</w:t>
            </w:r>
            <w:r w:rsidRPr="005647A0">
              <w:rPr>
                <w:rFonts w:ascii="Arial" w:hAnsi="Arial" w:cs="Arial"/>
                <w:i/>
                <w:sz w:val="20"/>
              </w:rPr>
              <w:t>am</w:t>
            </w:r>
          </w:p>
        </w:tc>
        <w:tc>
          <w:tcPr>
            <w:tcW w:w="2665" w:type="dxa"/>
          </w:tcPr>
          <w:p w:rsidR="005647A0" w:rsidRPr="005647A0" w:rsidRDefault="005647A0" w:rsidP="005647A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5647A0">
              <w:rPr>
                <w:rFonts w:ascii="Arial" w:hAnsi="Arial" w:cs="Arial"/>
                <w:i/>
                <w:sz w:val="20"/>
              </w:rPr>
              <w:t>10</w:t>
            </w:r>
            <w:r w:rsidRPr="005647A0">
              <w:rPr>
                <w:rFonts w:ascii="Arial" w:hAnsi="Arial" w:cs="Arial"/>
                <w:i/>
                <w:sz w:val="20"/>
              </w:rPr>
              <w:t>.00</w:t>
            </w:r>
            <w:r w:rsidRPr="005647A0">
              <w:rPr>
                <w:rFonts w:ascii="Arial" w:hAnsi="Arial" w:cs="Arial"/>
                <w:i/>
                <w:sz w:val="20"/>
              </w:rPr>
              <w:t xml:space="preserve"> – 11</w:t>
            </w:r>
            <w:r w:rsidRPr="005647A0">
              <w:rPr>
                <w:rFonts w:ascii="Arial" w:hAnsi="Arial" w:cs="Arial"/>
                <w:i/>
                <w:sz w:val="20"/>
              </w:rPr>
              <w:t>.00</w:t>
            </w:r>
            <w:r w:rsidRPr="005647A0">
              <w:rPr>
                <w:rFonts w:ascii="Arial" w:hAnsi="Arial" w:cs="Arial"/>
                <w:i/>
                <w:sz w:val="20"/>
              </w:rPr>
              <w:t>am</w:t>
            </w:r>
          </w:p>
        </w:tc>
        <w:tc>
          <w:tcPr>
            <w:tcW w:w="728" w:type="dxa"/>
            <w:vMerge/>
            <w:shd w:val="clear" w:color="auto" w:fill="D9D9D9" w:themeFill="background1" w:themeFillShade="D9"/>
          </w:tcPr>
          <w:p w:rsidR="005647A0" w:rsidRPr="005647A0" w:rsidRDefault="005647A0" w:rsidP="005647A0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665" w:type="dxa"/>
          </w:tcPr>
          <w:p w:rsidR="005647A0" w:rsidRPr="005647A0" w:rsidRDefault="005647A0" w:rsidP="005647A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5647A0">
              <w:rPr>
                <w:rFonts w:ascii="Arial" w:hAnsi="Arial" w:cs="Arial"/>
                <w:i/>
                <w:sz w:val="20"/>
              </w:rPr>
              <w:t>11.30 – 12.30pm</w:t>
            </w:r>
          </w:p>
        </w:tc>
        <w:tc>
          <w:tcPr>
            <w:tcW w:w="2665" w:type="dxa"/>
          </w:tcPr>
          <w:p w:rsidR="005647A0" w:rsidRPr="005647A0" w:rsidRDefault="005647A0" w:rsidP="005647A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5647A0">
              <w:rPr>
                <w:rFonts w:ascii="Arial" w:hAnsi="Arial" w:cs="Arial"/>
                <w:i/>
                <w:sz w:val="20"/>
              </w:rPr>
              <w:t>12.30 – 1.30pm</w:t>
            </w:r>
          </w:p>
        </w:tc>
        <w:tc>
          <w:tcPr>
            <w:tcW w:w="728" w:type="dxa"/>
            <w:vMerge/>
            <w:shd w:val="clear" w:color="auto" w:fill="D9D9D9" w:themeFill="background1" w:themeFillShade="D9"/>
          </w:tcPr>
          <w:p w:rsidR="005647A0" w:rsidRPr="005647A0" w:rsidRDefault="005647A0" w:rsidP="005647A0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665" w:type="dxa"/>
          </w:tcPr>
          <w:p w:rsidR="005647A0" w:rsidRPr="005647A0" w:rsidRDefault="005647A0" w:rsidP="005647A0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47A0">
              <w:rPr>
                <w:rFonts w:ascii="Arial" w:hAnsi="Arial" w:cs="Arial"/>
                <w:i/>
                <w:sz w:val="20"/>
              </w:rPr>
              <w:t>2.00 – 3.00pm</w:t>
            </w:r>
          </w:p>
        </w:tc>
      </w:tr>
      <w:tr w:rsidR="005647A0" w:rsidTr="005647A0">
        <w:trPr>
          <w:cantSplit/>
          <w:trHeight w:val="1531"/>
        </w:trPr>
        <w:tc>
          <w:tcPr>
            <w:tcW w:w="539" w:type="dxa"/>
            <w:textDirection w:val="btLr"/>
            <w:vAlign w:val="center"/>
          </w:tcPr>
          <w:p w:rsidR="005647A0" w:rsidRDefault="005647A0" w:rsidP="005647A0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2665" w:type="dxa"/>
          </w:tcPr>
          <w:p w:rsidR="005647A0" w:rsidRDefault="005647A0" w:rsidP="005647A0">
            <w:pPr>
              <w:rPr>
                <w:rFonts w:ascii="Arial" w:hAnsi="Arial" w:cs="Arial"/>
                <w:b/>
                <w:szCs w:val="40"/>
              </w:rPr>
            </w:pPr>
          </w:p>
        </w:tc>
        <w:tc>
          <w:tcPr>
            <w:tcW w:w="2665" w:type="dxa"/>
          </w:tcPr>
          <w:p w:rsidR="005647A0" w:rsidRDefault="005647A0" w:rsidP="005647A0">
            <w:pPr>
              <w:rPr>
                <w:rFonts w:ascii="Arial" w:hAnsi="Arial" w:cs="Arial"/>
                <w:b/>
                <w:szCs w:val="40"/>
              </w:rPr>
            </w:pPr>
            <w:bookmarkStart w:id="0" w:name="_GoBack"/>
            <w:bookmarkEnd w:id="0"/>
          </w:p>
        </w:tc>
        <w:tc>
          <w:tcPr>
            <w:tcW w:w="728" w:type="dxa"/>
            <w:vMerge/>
            <w:shd w:val="clear" w:color="auto" w:fill="D9D9D9" w:themeFill="background1" w:themeFillShade="D9"/>
          </w:tcPr>
          <w:p w:rsidR="005647A0" w:rsidRDefault="005647A0" w:rsidP="005647A0">
            <w:pPr>
              <w:rPr>
                <w:rFonts w:ascii="Arial" w:hAnsi="Arial" w:cs="Arial"/>
                <w:b/>
                <w:szCs w:val="40"/>
              </w:rPr>
            </w:pPr>
          </w:p>
        </w:tc>
        <w:tc>
          <w:tcPr>
            <w:tcW w:w="2665" w:type="dxa"/>
          </w:tcPr>
          <w:p w:rsidR="005647A0" w:rsidRDefault="005647A0" w:rsidP="005647A0">
            <w:pPr>
              <w:rPr>
                <w:rFonts w:ascii="Arial" w:hAnsi="Arial" w:cs="Arial"/>
                <w:b/>
                <w:szCs w:val="40"/>
              </w:rPr>
            </w:pPr>
          </w:p>
        </w:tc>
        <w:tc>
          <w:tcPr>
            <w:tcW w:w="2665" w:type="dxa"/>
          </w:tcPr>
          <w:p w:rsidR="005647A0" w:rsidRDefault="005647A0" w:rsidP="005647A0">
            <w:pPr>
              <w:rPr>
                <w:rFonts w:ascii="Arial" w:hAnsi="Arial" w:cs="Arial"/>
                <w:b/>
                <w:szCs w:val="40"/>
              </w:rPr>
            </w:pPr>
          </w:p>
        </w:tc>
        <w:tc>
          <w:tcPr>
            <w:tcW w:w="728" w:type="dxa"/>
            <w:vMerge/>
            <w:shd w:val="clear" w:color="auto" w:fill="D9D9D9" w:themeFill="background1" w:themeFillShade="D9"/>
          </w:tcPr>
          <w:p w:rsidR="005647A0" w:rsidRDefault="005647A0" w:rsidP="005647A0">
            <w:pPr>
              <w:rPr>
                <w:rFonts w:ascii="Arial" w:hAnsi="Arial" w:cs="Arial"/>
                <w:b/>
                <w:szCs w:val="40"/>
              </w:rPr>
            </w:pPr>
          </w:p>
        </w:tc>
        <w:tc>
          <w:tcPr>
            <w:tcW w:w="2665" w:type="dxa"/>
          </w:tcPr>
          <w:p w:rsidR="005647A0" w:rsidRDefault="005647A0" w:rsidP="005647A0">
            <w:pPr>
              <w:rPr>
                <w:rFonts w:ascii="Arial" w:hAnsi="Arial" w:cs="Arial"/>
                <w:b/>
                <w:szCs w:val="40"/>
              </w:rPr>
            </w:pPr>
          </w:p>
        </w:tc>
      </w:tr>
      <w:tr w:rsidR="005647A0" w:rsidTr="005647A0">
        <w:trPr>
          <w:cantSplit/>
          <w:trHeight w:val="1531"/>
        </w:trPr>
        <w:tc>
          <w:tcPr>
            <w:tcW w:w="539" w:type="dxa"/>
            <w:textDirection w:val="btLr"/>
            <w:vAlign w:val="center"/>
          </w:tcPr>
          <w:p w:rsidR="005647A0" w:rsidRDefault="005647A0" w:rsidP="005647A0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</w:t>
            </w:r>
          </w:p>
        </w:tc>
        <w:tc>
          <w:tcPr>
            <w:tcW w:w="2665" w:type="dxa"/>
          </w:tcPr>
          <w:p w:rsidR="005647A0" w:rsidRDefault="005647A0" w:rsidP="005647A0">
            <w:pPr>
              <w:rPr>
                <w:rFonts w:ascii="Arial" w:hAnsi="Arial" w:cs="Arial"/>
                <w:b/>
                <w:szCs w:val="40"/>
              </w:rPr>
            </w:pPr>
          </w:p>
        </w:tc>
        <w:tc>
          <w:tcPr>
            <w:tcW w:w="2665" w:type="dxa"/>
          </w:tcPr>
          <w:p w:rsidR="005647A0" w:rsidRDefault="005647A0" w:rsidP="005647A0">
            <w:pPr>
              <w:rPr>
                <w:rFonts w:ascii="Arial" w:hAnsi="Arial" w:cs="Arial"/>
                <w:b/>
                <w:szCs w:val="40"/>
              </w:rPr>
            </w:pPr>
          </w:p>
        </w:tc>
        <w:tc>
          <w:tcPr>
            <w:tcW w:w="728" w:type="dxa"/>
            <w:vMerge/>
            <w:shd w:val="clear" w:color="auto" w:fill="D9D9D9" w:themeFill="background1" w:themeFillShade="D9"/>
          </w:tcPr>
          <w:p w:rsidR="005647A0" w:rsidRDefault="005647A0" w:rsidP="005647A0">
            <w:pPr>
              <w:rPr>
                <w:rFonts w:ascii="Arial" w:hAnsi="Arial" w:cs="Arial"/>
                <w:b/>
                <w:szCs w:val="40"/>
              </w:rPr>
            </w:pPr>
          </w:p>
        </w:tc>
        <w:tc>
          <w:tcPr>
            <w:tcW w:w="2665" w:type="dxa"/>
          </w:tcPr>
          <w:p w:rsidR="005647A0" w:rsidRDefault="005647A0" w:rsidP="005647A0">
            <w:pPr>
              <w:rPr>
                <w:rFonts w:ascii="Arial" w:hAnsi="Arial" w:cs="Arial"/>
                <w:b/>
                <w:szCs w:val="40"/>
              </w:rPr>
            </w:pPr>
          </w:p>
        </w:tc>
        <w:tc>
          <w:tcPr>
            <w:tcW w:w="2665" w:type="dxa"/>
          </w:tcPr>
          <w:p w:rsidR="005647A0" w:rsidRDefault="005647A0" w:rsidP="005647A0">
            <w:pPr>
              <w:rPr>
                <w:rFonts w:ascii="Arial" w:hAnsi="Arial" w:cs="Arial"/>
                <w:b/>
                <w:szCs w:val="40"/>
              </w:rPr>
            </w:pPr>
          </w:p>
        </w:tc>
        <w:tc>
          <w:tcPr>
            <w:tcW w:w="728" w:type="dxa"/>
            <w:vMerge/>
            <w:shd w:val="clear" w:color="auto" w:fill="D9D9D9" w:themeFill="background1" w:themeFillShade="D9"/>
          </w:tcPr>
          <w:p w:rsidR="005647A0" w:rsidRDefault="005647A0" w:rsidP="005647A0">
            <w:pPr>
              <w:rPr>
                <w:rFonts w:ascii="Arial" w:hAnsi="Arial" w:cs="Arial"/>
                <w:b/>
                <w:szCs w:val="40"/>
              </w:rPr>
            </w:pPr>
          </w:p>
        </w:tc>
        <w:tc>
          <w:tcPr>
            <w:tcW w:w="2665" w:type="dxa"/>
          </w:tcPr>
          <w:p w:rsidR="005647A0" w:rsidRDefault="005647A0" w:rsidP="005647A0">
            <w:pPr>
              <w:rPr>
                <w:rFonts w:ascii="Arial" w:hAnsi="Arial" w:cs="Arial"/>
                <w:b/>
                <w:szCs w:val="40"/>
              </w:rPr>
            </w:pPr>
          </w:p>
        </w:tc>
      </w:tr>
      <w:tr w:rsidR="005647A0" w:rsidTr="005647A0">
        <w:trPr>
          <w:cantSplit/>
          <w:trHeight w:val="1531"/>
        </w:trPr>
        <w:tc>
          <w:tcPr>
            <w:tcW w:w="539" w:type="dxa"/>
            <w:textDirection w:val="btLr"/>
            <w:vAlign w:val="center"/>
          </w:tcPr>
          <w:p w:rsidR="005647A0" w:rsidRDefault="005647A0" w:rsidP="005647A0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2665" w:type="dxa"/>
          </w:tcPr>
          <w:p w:rsidR="005647A0" w:rsidRDefault="005647A0" w:rsidP="005647A0">
            <w:pPr>
              <w:rPr>
                <w:rFonts w:ascii="Arial" w:hAnsi="Arial" w:cs="Arial"/>
                <w:b/>
                <w:szCs w:val="40"/>
              </w:rPr>
            </w:pPr>
          </w:p>
        </w:tc>
        <w:tc>
          <w:tcPr>
            <w:tcW w:w="2665" w:type="dxa"/>
          </w:tcPr>
          <w:p w:rsidR="005647A0" w:rsidRDefault="005647A0" w:rsidP="005647A0">
            <w:pPr>
              <w:rPr>
                <w:rFonts w:ascii="Arial" w:hAnsi="Arial" w:cs="Arial"/>
                <w:b/>
                <w:szCs w:val="40"/>
              </w:rPr>
            </w:pPr>
          </w:p>
        </w:tc>
        <w:tc>
          <w:tcPr>
            <w:tcW w:w="728" w:type="dxa"/>
            <w:vMerge/>
            <w:shd w:val="clear" w:color="auto" w:fill="D9D9D9" w:themeFill="background1" w:themeFillShade="D9"/>
          </w:tcPr>
          <w:p w:rsidR="005647A0" w:rsidRDefault="005647A0" w:rsidP="005647A0">
            <w:pPr>
              <w:rPr>
                <w:rFonts w:ascii="Arial" w:hAnsi="Arial" w:cs="Arial"/>
                <w:b/>
                <w:szCs w:val="40"/>
              </w:rPr>
            </w:pPr>
          </w:p>
        </w:tc>
        <w:tc>
          <w:tcPr>
            <w:tcW w:w="2665" w:type="dxa"/>
          </w:tcPr>
          <w:p w:rsidR="005647A0" w:rsidRDefault="005647A0" w:rsidP="005647A0">
            <w:pPr>
              <w:rPr>
                <w:rFonts w:ascii="Arial" w:hAnsi="Arial" w:cs="Arial"/>
                <w:b/>
                <w:szCs w:val="40"/>
              </w:rPr>
            </w:pPr>
          </w:p>
        </w:tc>
        <w:tc>
          <w:tcPr>
            <w:tcW w:w="2665" w:type="dxa"/>
          </w:tcPr>
          <w:p w:rsidR="005647A0" w:rsidRDefault="005647A0" w:rsidP="005647A0">
            <w:pPr>
              <w:rPr>
                <w:rFonts w:ascii="Arial" w:hAnsi="Arial" w:cs="Arial"/>
                <w:b/>
                <w:szCs w:val="40"/>
              </w:rPr>
            </w:pPr>
          </w:p>
        </w:tc>
        <w:tc>
          <w:tcPr>
            <w:tcW w:w="728" w:type="dxa"/>
            <w:vMerge/>
            <w:shd w:val="clear" w:color="auto" w:fill="D9D9D9" w:themeFill="background1" w:themeFillShade="D9"/>
          </w:tcPr>
          <w:p w:rsidR="005647A0" w:rsidRDefault="005647A0" w:rsidP="005647A0">
            <w:pPr>
              <w:rPr>
                <w:rFonts w:ascii="Arial" w:hAnsi="Arial" w:cs="Arial"/>
                <w:b/>
                <w:szCs w:val="40"/>
              </w:rPr>
            </w:pPr>
          </w:p>
        </w:tc>
        <w:tc>
          <w:tcPr>
            <w:tcW w:w="2665" w:type="dxa"/>
          </w:tcPr>
          <w:p w:rsidR="005647A0" w:rsidRDefault="005647A0" w:rsidP="005647A0">
            <w:pPr>
              <w:rPr>
                <w:rFonts w:ascii="Arial" w:hAnsi="Arial" w:cs="Arial"/>
                <w:b/>
                <w:szCs w:val="40"/>
              </w:rPr>
            </w:pPr>
          </w:p>
        </w:tc>
      </w:tr>
      <w:tr w:rsidR="005647A0" w:rsidTr="005647A0">
        <w:trPr>
          <w:cantSplit/>
          <w:trHeight w:val="1531"/>
        </w:trPr>
        <w:tc>
          <w:tcPr>
            <w:tcW w:w="539" w:type="dxa"/>
            <w:textDirection w:val="btLr"/>
            <w:vAlign w:val="center"/>
          </w:tcPr>
          <w:p w:rsidR="005647A0" w:rsidRDefault="005647A0" w:rsidP="005647A0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</w:t>
            </w:r>
          </w:p>
        </w:tc>
        <w:tc>
          <w:tcPr>
            <w:tcW w:w="2665" w:type="dxa"/>
          </w:tcPr>
          <w:p w:rsidR="005647A0" w:rsidRDefault="005647A0" w:rsidP="005647A0">
            <w:pPr>
              <w:rPr>
                <w:rFonts w:ascii="Arial" w:hAnsi="Arial" w:cs="Arial"/>
                <w:b/>
                <w:szCs w:val="40"/>
              </w:rPr>
            </w:pPr>
          </w:p>
        </w:tc>
        <w:tc>
          <w:tcPr>
            <w:tcW w:w="2665" w:type="dxa"/>
          </w:tcPr>
          <w:p w:rsidR="005647A0" w:rsidRDefault="005647A0" w:rsidP="005647A0">
            <w:pPr>
              <w:rPr>
                <w:rFonts w:ascii="Arial" w:hAnsi="Arial" w:cs="Arial"/>
                <w:b/>
                <w:szCs w:val="40"/>
              </w:rPr>
            </w:pPr>
          </w:p>
        </w:tc>
        <w:tc>
          <w:tcPr>
            <w:tcW w:w="728" w:type="dxa"/>
            <w:vMerge/>
            <w:shd w:val="clear" w:color="auto" w:fill="D9D9D9" w:themeFill="background1" w:themeFillShade="D9"/>
          </w:tcPr>
          <w:p w:rsidR="005647A0" w:rsidRDefault="005647A0" w:rsidP="005647A0">
            <w:pPr>
              <w:rPr>
                <w:rFonts w:ascii="Arial" w:hAnsi="Arial" w:cs="Arial"/>
                <w:b/>
                <w:szCs w:val="40"/>
              </w:rPr>
            </w:pPr>
          </w:p>
        </w:tc>
        <w:tc>
          <w:tcPr>
            <w:tcW w:w="2665" w:type="dxa"/>
          </w:tcPr>
          <w:p w:rsidR="005647A0" w:rsidRDefault="005647A0" w:rsidP="005647A0">
            <w:pPr>
              <w:rPr>
                <w:rFonts w:ascii="Arial" w:hAnsi="Arial" w:cs="Arial"/>
                <w:b/>
                <w:szCs w:val="40"/>
              </w:rPr>
            </w:pPr>
          </w:p>
        </w:tc>
        <w:tc>
          <w:tcPr>
            <w:tcW w:w="2665" w:type="dxa"/>
          </w:tcPr>
          <w:p w:rsidR="005647A0" w:rsidRDefault="005647A0" w:rsidP="005647A0">
            <w:pPr>
              <w:rPr>
                <w:rFonts w:ascii="Arial" w:hAnsi="Arial" w:cs="Arial"/>
                <w:b/>
                <w:szCs w:val="40"/>
              </w:rPr>
            </w:pPr>
          </w:p>
        </w:tc>
        <w:tc>
          <w:tcPr>
            <w:tcW w:w="728" w:type="dxa"/>
            <w:vMerge/>
            <w:shd w:val="clear" w:color="auto" w:fill="D9D9D9" w:themeFill="background1" w:themeFillShade="D9"/>
          </w:tcPr>
          <w:p w:rsidR="005647A0" w:rsidRDefault="005647A0" w:rsidP="005647A0">
            <w:pPr>
              <w:rPr>
                <w:rFonts w:ascii="Arial" w:hAnsi="Arial" w:cs="Arial"/>
                <w:b/>
                <w:szCs w:val="40"/>
              </w:rPr>
            </w:pPr>
          </w:p>
        </w:tc>
        <w:tc>
          <w:tcPr>
            <w:tcW w:w="2665" w:type="dxa"/>
          </w:tcPr>
          <w:p w:rsidR="005647A0" w:rsidRDefault="005647A0" w:rsidP="005647A0">
            <w:pPr>
              <w:rPr>
                <w:rFonts w:ascii="Arial" w:hAnsi="Arial" w:cs="Arial"/>
                <w:b/>
                <w:szCs w:val="40"/>
              </w:rPr>
            </w:pPr>
          </w:p>
        </w:tc>
      </w:tr>
      <w:tr w:rsidR="005647A0" w:rsidTr="005647A0">
        <w:trPr>
          <w:cantSplit/>
          <w:trHeight w:val="1531"/>
        </w:trPr>
        <w:tc>
          <w:tcPr>
            <w:tcW w:w="539" w:type="dxa"/>
            <w:textDirection w:val="btLr"/>
            <w:vAlign w:val="center"/>
          </w:tcPr>
          <w:p w:rsidR="005647A0" w:rsidRDefault="005647A0" w:rsidP="005647A0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2665" w:type="dxa"/>
          </w:tcPr>
          <w:p w:rsidR="005647A0" w:rsidRDefault="005647A0" w:rsidP="005647A0">
            <w:pPr>
              <w:rPr>
                <w:rFonts w:ascii="Arial" w:hAnsi="Arial" w:cs="Arial"/>
                <w:b/>
                <w:szCs w:val="40"/>
              </w:rPr>
            </w:pPr>
          </w:p>
        </w:tc>
        <w:tc>
          <w:tcPr>
            <w:tcW w:w="2665" w:type="dxa"/>
          </w:tcPr>
          <w:p w:rsidR="005647A0" w:rsidRDefault="005647A0" w:rsidP="005647A0">
            <w:pPr>
              <w:rPr>
                <w:rFonts w:ascii="Arial" w:hAnsi="Arial" w:cs="Arial"/>
                <w:b/>
                <w:szCs w:val="40"/>
              </w:rPr>
            </w:pPr>
          </w:p>
        </w:tc>
        <w:tc>
          <w:tcPr>
            <w:tcW w:w="728" w:type="dxa"/>
            <w:vMerge/>
            <w:shd w:val="clear" w:color="auto" w:fill="D9D9D9" w:themeFill="background1" w:themeFillShade="D9"/>
          </w:tcPr>
          <w:p w:rsidR="005647A0" w:rsidRDefault="005647A0" w:rsidP="005647A0">
            <w:pPr>
              <w:rPr>
                <w:rFonts w:ascii="Arial" w:hAnsi="Arial" w:cs="Arial"/>
                <w:b/>
                <w:szCs w:val="40"/>
              </w:rPr>
            </w:pPr>
          </w:p>
        </w:tc>
        <w:tc>
          <w:tcPr>
            <w:tcW w:w="2665" w:type="dxa"/>
          </w:tcPr>
          <w:p w:rsidR="005647A0" w:rsidRDefault="005647A0" w:rsidP="005647A0">
            <w:pPr>
              <w:rPr>
                <w:rFonts w:ascii="Arial" w:hAnsi="Arial" w:cs="Arial"/>
                <w:b/>
                <w:szCs w:val="40"/>
              </w:rPr>
            </w:pPr>
          </w:p>
        </w:tc>
        <w:tc>
          <w:tcPr>
            <w:tcW w:w="2665" w:type="dxa"/>
          </w:tcPr>
          <w:p w:rsidR="005647A0" w:rsidRDefault="005647A0" w:rsidP="005647A0">
            <w:pPr>
              <w:rPr>
                <w:rFonts w:ascii="Arial" w:hAnsi="Arial" w:cs="Arial"/>
                <w:b/>
                <w:szCs w:val="40"/>
              </w:rPr>
            </w:pPr>
          </w:p>
        </w:tc>
        <w:tc>
          <w:tcPr>
            <w:tcW w:w="728" w:type="dxa"/>
            <w:vMerge/>
            <w:shd w:val="clear" w:color="auto" w:fill="D9D9D9" w:themeFill="background1" w:themeFillShade="D9"/>
          </w:tcPr>
          <w:p w:rsidR="005647A0" w:rsidRDefault="005647A0" w:rsidP="005647A0">
            <w:pPr>
              <w:rPr>
                <w:rFonts w:ascii="Arial" w:hAnsi="Arial" w:cs="Arial"/>
                <w:b/>
                <w:szCs w:val="40"/>
              </w:rPr>
            </w:pPr>
          </w:p>
        </w:tc>
        <w:tc>
          <w:tcPr>
            <w:tcW w:w="2665" w:type="dxa"/>
          </w:tcPr>
          <w:p w:rsidR="005647A0" w:rsidRDefault="005647A0" w:rsidP="005647A0">
            <w:pPr>
              <w:rPr>
                <w:rFonts w:ascii="Arial" w:hAnsi="Arial" w:cs="Arial"/>
                <w:b/>
                <w:szCs w:val="40"/>
              </w:rPr>
            </w:pPr>
          </w:p>
        </w:tc>
      </w:tr>
    </w:tbl>
    <w:p w:rsidR="005647A0" w:rsidRPr="00065E1A" w:rsidRDefault="005647A0" w:rsidP="005647A0">
      <w:pPr>
        <w:rPr>
          <w:rFonts w:ascii="Arial" w:hAnsi="Arial" w:cs="Arial"/>
          <w:b/>
          <w:szCs w:val="40"/>
        </w:rPr>
      </w:pPr>
    </w:p>
    <w:p w:rsidR="00463DFD" w:rsidRPr="00065E1A" w:rsidRDefault="00463DFD" w:rsidP="00065E1A">
      <w:pPr>
        <w:rPr>
          <w:sz w:val="16"/>
        </w:rPr>
      </w:pPr>
    </w:p>
    <w:sectPr w:rsidR="00463DFD" w:rsidRPr="00065E1A" w:rsidSect="00065E1A">
      <w:headerReference w:type="default" r:id="rId6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7A0" w:rsidRDefault="005647A0" w:rsidP="005647A0">
      <w:r>
        <w:separator/>
      </w:r>
    </w:p>
  </w:endnote>
  <w:endnote w:type="continuationSeparator" w:id="0">
    <w:p w:rsidR="005647A0" w:rsidRDefault="005647A0" w:rsidP="0056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7A0" w:rsidRDefault="005647A0" w:rsidP="005647A0">
      <w:r>
        <w:separator/>
      </w:r>
    </w:p>
  </w:footnote>
  <w:footnote w:type="continuationSeparator" w:id="0">
    <w:p w:rsidR="005647A0" w:rsidRDefault="005647A0" w:rsidP="00564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7A0" w:rsidRDefault="005647A0">
    <w:pPr>
      <w:pStyle w:val="Header"/>
    </w:pPr>
    <w:r>
      <w:fldChar w:fldCharType="begin"/>
    </w:r>
    <w:r>
      <w:instrText xml:space="preserve"> INCLUDEPICTURE "https://lh3.googleusercontent.com/proxy/j7cLXlroShWsNLF97_HV_J9vmOUoEtRFvzUjjLB5-E2D3yGR6qZJK7Q7NOaJha8m_47TaaCu3yMSMTU3kW_qWpIBtH-vqzQ" \* MERGEFORMATINET </w:instrText>
    </w:r>
    <w:r>
      <w:fldChar w:fldCharType="separate"/>
    </w:r>
    <w:r>
      <w:fldChar w:fldCharType="begin"/>
    </w:r>
    <w:r>
      <w:instrText xml:space="preserve"> INCLUDEPICTURE  "https://lh3.googleusercontent.com/proxy/j7cLXlroShWsNLF97_HV_J9vmOUoEtRFvzUjjLB5-E2D3yGR6qZJK7Q7NOaJha8m_47TaaCu3yMSMTU3kW_qWpIBtH-vqzQ" \* MERGEFORMATINET </w:instrText>
    </w:r>
    <w:r>
      <w:fldChar w:fldCharType="separate"/>
    </w:r>
    <w:r>
      <w:fldChar w:fldCharType="begin"/>
    </w:r>
    <w:r>
      <w:instrText xml:space="preserve"> INCLUDEPICTURE  "https://lh3.googleusercontent.com/proxy/j7cLXlroShWsNLF97_HV_J9vmOUoEtRFvzUjjLB5-E2D3yGR6qZJK7Q7NOaJha8m_47TaaCu3yMSMTU3kW_qWpIBtH-vqzQ" \* MERGEFORMATINET </w:instrText>
    </w:r>
    <w:r>
      <w:fldChar w:fldCharType="separate"/>
    </w:r>
    <w:r>
      <w:fldChar w:fldCharType="begin"/>
    </w:r>
    <w:r>
      <w:instrText xml:space="preserve"> INCLUDEPICTURE  "https://lh3.googleusercontent.com/proxy/j7cLXlroShWsNLF97_HV_J9vmOUoEtRFvzUjjLB5-E2D3yGR6qZJK7Q7NOaJha8m_47TaaCu3yMSMTU3kW_qWpIBtH-vqzQ"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alt="Welcome to Park Academy West London For Secondary School Students ..." style="width:208.2pt;height:39pt">
          <v:imagedata r:id="rId1" r:href="rId2"/>
        </v:shape>
      </w:pict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1A"/>
    <w:rsid w:val="00065E1A"/>
    <w:rsid w:val="003007A5"/>
    <w:rsid w:val="00463DFD"/>
    <w:rsid w:val="005647A0"/>
    <w:rsid w:val="005F2D2B"/>
    <w:rsid w:val="0092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415FD5-3AEE-4B60-9920-3CDBCFBC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7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A5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647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7A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647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7A0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6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lh3.googleusercontent.com/proxy/j7cLXlroShWsNLF97_HV_J9vmOUoEtRFvzUjjLB5-E2D3yGR6qZJK7Q7NOaJha8m_47TaaCu3yMSMTU3kW_qWpIBtH-vqzQ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Reynolds</dc:creator>
  <cp:lastModifiedBy>BReynolds</cp:lastModifiedBy>
  <cp:revision>2</cp:revision>
  <cp:lastPrinted>2019-04-04T07:39:00Z</cp:lastPrinted>
  <dcterms:created xsi:type="dcterms:W3CDTF">2020-04-08T07:11:00Z</dcterms:created>
  <dcterms:modified xsi:type="dcterms:W3CDTF">2020-04-08T07:11:00Z</dcterms:modified>
</cp:coreProperties>
</file>